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2079F" w14:textId="77777777" w:rsidR="005E20EC" w:rsidRPr="001F42A9" w:rsidRDefault="001F42A9" w:rsidP="001F42A9">
      <w:pPr>
        <w:pStyle w:val="Default"/>
        <w:jc w:val="right"/>
        <w:rPr>
          <w:b/>
          <w:bCs/>
          <w:sz w:val="48"/>
          <w:szCs w:val="48"/>
        </w:rPr>
      </w:pPr>
      <w:r w:rsidRPr="001F42A9">
        <w:rPr>
          <w:b/>
          <w:bCs/>
          <w:sz w:val="48"/>
          <w:szCs w:val="48"/>
          <w:lang w:val="en-US"/>
        </w:rPr>
        <w:t>ПРОЕКТ</w:t>
      </w:r>
    </w:p>
    <w:p w14:paraId="0C0B2187" w14:textId="77777777" w:rsidR="005E20EC" w:rsidRDefault="005E20EC" w:rsidP="005E20EC">
      <w:pPr>
        <w:pStyle w:val="Default"/>
        <w:jc w:val="center"/>
        <w:rPr>
          <w:b/>
          <w:bCs/>
          <w:sz w:val="32"/>
          <w:szCs w:val="28"/>
        </w:rPr>
      </w:pPr>
    </w:p>
    <w:p w14:paraId="2211E574" w14:textId="77777777" w:rsidR="001F42A9" w:rsidRDefault="001F42A9" w:rsidP="005E20EC">
      <w:pPr>
        <w:pStyle w:val="Default"/>
        <w:jc w:val="center"/>
        <w:rPr>
          <w:b/>
          <w:bCs/>
          <w:sz w:val="32"/>
          <w:szCs w:val="28"/>
        </w:rPr>
      </w:pPr>
    </w:p>
    <w:p w14:paraId="239C4977" w14:textId="77777777" w:rsidR="001F42A9" w:rsidRDefault="001F42A9" w:rsidP="005E20EC">
      <w:pPr>
        <w:pStyle w:val="Default"/>
        <w:jc w:val="center"/>
        <w:rPr>
          <w:b/>
          <w:bCs/>
          <w:sz w:val="32"/>
          <w:szCs w:val="28"/>
        </w:rPr>
      </w:pPr>
    </w:p>
    <w:p w14:paraId="3DBB2828" w14:textId="77777777" w:rsidR="001F42A9" w:rsidRDefault="001F42A9" w:rsidP="005E20EC">
      <w:pPr>
        <w:pStyle w:val="Default"/>
        <w:jc w:val="center"/>
        <w:rPr>
          <w:b/>
          <w:bCs/>
          <w:sz w:val="32"/>
          <w:szCs w:val="28"/>
        </w:rPr>
      </w:pPr>
    </w:p>
    <w:p w14:paraId="50005CC6" w14:textId="77777777" w:rsidR="001F42A9" w:rsidRDefault="001F42A9" w:rsidP="005E20EC">
      <w:pPr>
        <w:pStyle w:val="Default"/>
        <w:jc w:val="center"/>
        <w:rPr>
          <w:b/>
          <w:bCs/>
          <w:sz w:val="32"/>
          <w:szCs w:val="28"/>
        </w:rPr>
      </w:pPr>
      <w:bookmarkStart w:id="0" w:name="_GoBack"/>
      <w:bookmarkEnd w:id="0"/>
    </w:p>
    <w:p w14:paraId="38F3F464" w14:textId="77777777" w:rsidR="001F42A9" w:rsidRDefault="001F42A9" w:rsidP="005E20EC">
      <w:pPr>
        <w:pStyle w:val="Default"/>
        <w:jc w:val="center"/>
        <w:rPr>
          <w:b/>
          <w:bCs/>
          <w:sz w:val="32"/>
          <w:szCs w:val="28"/>
        </w:rPr>
      </w:pPr>
    </w:p>
    <w:p w14:paraId="01F37FB7" w14:textId="77777777" w:rsidR="007E4ED6" w:rsidRDefault="007E4ED6" w:rsidP="005E20EC">
      <w:pPr>
        <w:pStyle w:val="Default"/>
        <w:jc w:val="center"/>
        <w:rPr>
          <w:b/>
          <w:bCs/>
          <w:sz w:val="32"/>
          <w:szCs w:val="28"/>
        </w:rPr>
      </w:pPr>
    </w:p>
    <w:p w14:paraId="75774BB8" w14:textId="77777777" w:rsidR="007E4ED6" w:rsidRDefault="007E4ED6" w:rsidP="005E20EC">
      <w:pPr>
        <w:pStyle w:val="Default"/>
        <w:jc w:val="center"/>
        <w:rPr>
          <w:b/>
          <w:bCs/>
          <w:sz w:val="32"/>
          <w:szCs w:val="28"/>
        </w:rPr>
      </w:pPr>
    </w:p>
    <w:p w14:paraId="7CA0D38B" w14:textId="77777777" w:rsidR="007E4ED6" w:rsidRDefault="007E4ED6" w:rsidP="005E20EC">
      <w:pPr>
        <w:pStyle w:val="Default"/>
        <w:jc w:val="center"/>
        <w:rPr>
          <w:b/>
          <w:bCs/>
          <w:sz w:val="32"/>
          <w:szCs w:val="28"/>
        </w:rPr>
      </w:pPr>
    </w:p>
    <w:p w14:paraId="40E07C73" w14:textId="77777777" w:rsidR="007E4ED6" w:rsidRDefault="007E4ED6" w:rsidP="005E20EC">
      <w:pPr>
        <w:pStyle w:val="Default"/>
        <w:jc w:val="center"/>
        <w:rPr>
          <w:b/>
          <w:bCs/>
          <w:sz w:val="32"/>
          <w:szCs w:val="28"/>
        </w:rPr>
      </w:pPr>
    </w:p>
    <w:p w14:paraId="7F13127A" w14:textId="77777777" w:rsidR="007E4ED6" w:rsidRDefault="007E4ED6" w:rsidP="005E20EC">
      <w:pPr>
        <w:pStyle w:val="Default"/>
        <w:jc w:val="center"/>
        <w:rPr>
          <w:b/>
          <w:bCs/>
          <w:sz w:val="32"/>
          <w:szCs w:val="28"/>
        </w:rPr>
      </w:pPr>
    </w:p>
    <w:p w14:paraId="19B8D632" w14:textId="77777777" w:rsidR="007E4ED6" w:rsidRDefault="007E4ED6" w:rsidP="005E20EC">
      <w:pPr>
        <w:pStyle w:val="Default"/>
        <w:jc w:val="center"/>
        <w:rPr>
          <w:b/>
          <w:bCs/>
          <w:sz w:val="32"/>
          <w:szCs w:val="28"/>
        </w:rPr>
      </w:pPr>
    </w:p>
    <w:p w14:paraId="62FE0A03" w14:textId="77777777" w:rsidR="005E20EC" w:rsidRPr="005E20EC" w:rsidRDefault="001F42A9" w:rsidP="005E20EC">
      <w:pPr>
        <w:pStyle w:val="Default"/>
        <w:jc w:val="center"/>
        <w:rPr>
          <w:b/>
          <w:bCs/>
          <w:sz w:val="32"/>
          <w:szCs w:val="28"/>
        </w:rPr>
      </w:pPr>
      <w:r w:rsidRPr="005E20EC">
        <w:rPr>
          <w:b/>
          <w:bCs/>
          <w:sz w:val="32"/>
          <w:szCs w:val="28"/>
        </w:rPr>
        <w:t xml:space="preserve">СТРАТЕГИЯ </w:t>
      </w:r>
    </w:p>
    <w:p w14:paraId="46D30ABA" w14:textId="77777777" w:rsidR="005E20EC" w:rsidRPr="005E20EC" w:rsidRDefault="001F42A9" w:rsidP="001F42A9">
      <w:pPr>
        <w:pStyle w:val="Default"/>
        <w:jc w:val="center"/>
        <w:rPr>
          <w:b/>
          <w:bCs/>
          <w:sz w:val="32"/>
          <w:szCs w:val="28"/>
        </w:rPr>
      </w:pPr>
      <w:r w:rsidRPr="005E20EC">
        <w:rPr>
          <w:b/>
          <w:bCs/>
          <w:sz w:val="32"/>
          <w:szCs w:val="28"/>
        </w:rPr>
        <w:t xml:space="preserve">РАЗВИТИЯ ОТРАСЛИ </w:t>
      </w:r>
      <w:r>
        <w:rPr>
          <w:b/>
          <w:bCs/>
          <w:sz w:val="32"/>
          <w:szCs w:val="28"/>
        </w:rPr>
        <w:t>ИНФОРМАЦИОННЫХ</w:t>
      </w:r>
      <w:r w:rsidRPr="005E20EC">
        <w:rPr>
          <w:b/>
          <w:bCs/>
          <w:sz w:val="32"/>
          <w:szCs w:val="28"/>
        </w:rPr>
        <w:t xml:space="preserve"> ТЕХНОЛОГИЙ ВО</w:t>
      </w:r>
      <w:r>
        <w:rPr>
          <w:b/>
          <w:bCs/>
          <w:sz w:val="32"/>
          <w:szCs w:val="28"/>
        </w:rPr>
        <w:t>ЛОГОДСКОЙ ОБЛАСТИ В 2015–2020 Г</w:t>
      </w:r>
      <w:r w:rsidRPr="005E20EC">
        <w:rPr>
          <w:b/>
          <w:bCs/>
          <w:sz w:val="32"/>
          <w:szCs w:val="28"/>
        </w:rPr>
        <w:t>Г.</w:t>
      </w:r>
    </w:p>
    <w:p w14:paraId="294F6228" w14:textId="77777777" w:rsidR="005E20EC" w:rsidRDefault="005E20EC">
      <w:pPr>
        <w:rPr>
          <w:b/>
          <w:bCs/>
          <w:sz w:val="32"/>
          <w:szCs w:val="28"/>
        </w:rPr>
      </w:pPr>
    </w:p>
    <w:p w14:paraId="6575512D" w14:textId="77777777" w:rsidR="005E20EC" w:rsidRDefault="005E20EC">
      <w:pPr>
        <w:rPr>
          <w:b/>
          <w:bCs/>
          <w:sz w:val="32"/>
          <w:szCs w:val="28"/>
        </w:rPr>
      </w:pPr>
    </w:p>
    <w:p w14:paraId="60B81179" w14:textId="77777777" w:rsidR="005E20EC" w:rsidRDefault="005E20EC">
      <w:pPr>
        <w:rPr>
          <w:b/>
          <w:bCs/>
          <w:sz w:val="32"/>
          <w:szCs w:val="28"/>
        </w:rPr>
      </w:pPr>
    </w:p>
    <w:p w14:paraId="10833EE7" w14:textId="77777777" w:rsidR="005E20EC" w:rsidRDefault="005E20EC">
      <w:pPr>
        <w:rPr>
          <w:b/>
          <w:bCs/>
          <w:sz w:val="32"/>
          <w:szCs w:val="28"/>
        </w:rPr>
      </w:pPr>
    </w:p>
    <w:p w14:paraId="1610E5A2" w14:textId="77777777" w:rsidR="005E20EC" w:rsidRDefault="005E20EC">
      <w:pPr>
        <w:rPr>
          <w:b/>
          <w:bCs/>
          <w:sz w:val="32"/>
          <w:szCs w:val="28"/>
        </w:rPr>
      </w:pPr>
    </w:p>
    <w:p w14:paraId="214636CB" w14:textId="77777777" w:rsidR="005E20EC" w:rsidRDefault="005E20EC">
      <w:pPr>
        <w:rPr>
          <w:b/>
          <w:bCs/>
          <w:sz w:val="32"/>
          <w:szCs w:val="28"/>
        </w:rPr>
      </w:pPr>
    </w:p>
    <w:p w14:paraId="1DB0D367" w14:textId="77777777" w:rsidR="005E20EC" w:rsidRDefault="005E20EC">
      <w:pPr>
        <w:rPr>
          <w:b/>
          <w:bCs/>
          <w:sz w:val="32"/>
          <w:szCs w:val="28"/>
        </w:rPr>
      </w:pPr>
    </w:p>
    <w:p w14:paraId="23AADF1A" w14:textId="77777777" w:rsidR="005E20EC" w:rsidRDefault="005E20EC">
      <w:pPr>
        <w:rPr>
          <w:b/>
          <w:bCs/>
          <w:sz w:val="32"/>
          <w:szCs w:val="28"/>
        </w:rPr>
      </w:pPr>
    </w:p>
    <w:p w14:paraId="6D3DA343" w14:textId="77777777" w:rsidR="005E20EC" w:rsidRDefault="005E20EC" w:rsidP="005E2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14:paraId="70AD31BB" w14:textId="77777777" w:rsidR="007E4ED6" w:rsidRDefault="007E4ED6" w:rsidP="005E2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14:paraId="3F59BE75" w14:textId="77777777" w:rsidR="007E4ED6" w:rsidRDefault="007E4ED6" w:rsidP="005E2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14:paraId="70EC5B27" w14:textId="77777777" w:rsidR="007E4ED6" w:rsidRDefault="007E4ED6" w:rsidP="005E2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14:paraId="3671E067" w14:textId="77777777" w:rsidR="007E4ED6" w:rsidRDefault="007E4ED6" w:rsidP="005E2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14:paraId="49BAA55C" w14:textId="77777777" w:rsidR="005E20EC" w:rsidRDefault="005E20EC" w:rsidP="005E2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14:paraId="1866A160" w14:textId="77777777" w:rsidR="005E20EC" w:rsidRDefault="005E20EC" w:rsidP="005E2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</w:p>
    <w:p w14:paraId="3449A961" w14:textId="77777777" w:rsidR="005E20EC" w:rsidRDefault="007E4ED6" w:rsidP="005E20EC">
      <w:pPr>
        <w:spacing w:after="24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г. Санкт-Петербург</w:t>
      </w:r>
    </w:p>
    <w:p w14:paraId="08F3CF59" w14:textId="77777777" w:rsidR="005E20EC" w:rsidRPr="005E20EC" w:rsidRDefault="005E20EC" w:rsidP="005E20E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E20EC">
        <w:rPr>
          <w:rFonts w:ascii="Times New Roman" w:hAnsi="Times New Roman" w:cs="Times New Roman"/>
          <w:sz w:val="32"/>
          <w:szCs w:val="40"/>
        </w:rPr>
        <w:t>201</w:t>
      </w:r>
      <w:r>
        <w:rPr>
          <w:rFonts w:ascii="Times New Roman" w:hAnsi="Times New Roman" w:cs="Times New Roman"/>
          <w:sz w:val="32"/>
          <w:szCs w:val="40"/>
        </w:rPr>
        <w:t>4 г.</w:t>
      </w:r>
    </w:p>
    <w:p w14:paraId="0C664C65" w14:textId="77777777" w:rsidR="005E20EC" w:rsidRDefault="005E20EC" w:rsidP="005E20EC">
      <w:pPr>
        <w:pStyle w:val="Default"/>
        <w:rPr>
          <w:rFonts w:ascii="Arial" w:eastAsia="Times New Roman" w:hAnsi="Arial" w:cs="Arial"/>
          <w:b/>
          <w:bCs/>
          <w:sz w:val="23"/>
          <w:szCs w:val="23"/>
          <w:highlight w:val="yellow"/>
          <w:lang w:eastAsia="ru-RU"/>
        </w:rPr>
      </w:pPr>
    </w:p>
    <w:p w14:paraId="4B8D87F9" w14:textId="77777777" w:rsidR="007E4ED6" w:rsidRDefault="007E4ED6" w:rsidP="005E20EC">
      <w:pPr>
        <w:pStyle w:val="Default"/>
        <w:rPr>
          <w:rFonts w:ascii="Arial" w:eastAsia="Times New Roman" w:hAnsi="Arial" w:cs="Arial"/>
          <w:b/>
          <w:bCs/>
          <w:sz w:val="23"/>
          <w:szCs w:val="23"/>
          <w:highlight w:val="yellow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02159757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0FA627AA" w14:textId="77777777" w:rsidR="00B33CB6" w:rsidRPr="00945A38" w:rsidRDefault="00B33CB6">
          <w:pPr>
            <w:pStyle w:val="af1"/>
            <w:rPr>
              <w:rFonts w:ascii="Times New Roman" w:hAnsi="Times New Roman" w:cs="Times New Roman"/>
              <w:sz w:val="28"/>
              <w:szCs w:val="28"/>
            </w:rPr>
          </w:pPr>
          <w:r w:rsidRPr="00945A38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744C4DD1" w14:textId="77777777" w:rsidR="00945A38" w:rsidRPr="00945A38" w:rsidRDefault="00B33CB6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ja-JP"/>
            </w:rPr>
          </w:pPr>
          <w:r w:rsidRPr="00945A3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45A3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45A3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945A38" w:rsidRPr="00945A38">
            <w:rPr>
              <w:noProof/>
              <w:sz w:val="28"/>
              <w:szCs w:val="28"/>
            </w:rPr>
            <w:t>Введение</w:t>
          </w:r>
          <w:r w:rsidR="00945A38" w:rsidRPr="00945A38">
            <w:rPr>
              <w:noProof/>
              <w:sz w:val="28"/>
              <w:szCs w:val="28"/>
            </w:rPr>
            <w:tab/>
          </w:r>
          <w:r w:rsidR="00945A38" w:rsidRPr="00945A38">
            <w:rPr>
              <w:noProof/>
              <w:sz w:val="28"/>
              <w:szCs w:val="28"/>
            </w:rPr>
            <w:fldChar w:fldCharType="begin"/>
          </w:r>
          <w:r w:rsidR="00945A38" w:rsidRPr="00945A38">
            <w:rPr>
              <w:noProof/>
              <w:sz w:val="28"/>
              <w:szCs w:val="28"/>
            </w:rPr>
            <w:instrText xml:space="preserve"> PAGEREF _Toc270331643 \h </w:instrText>
          </w:r>
          <w:r w:rsidR="00945A38" w:rsidRPr="00945A38">
            <w:rPr>
              <w:noProof/>
              <w:sz w:val="28"/>
              <w:szCs w:val="28"/>
            </w:rPr>
          </w:r>
          <w:r w:rsidR="00945A38" w:rsidRPr="00945A38">
            <w:rPr>
              <w:noProof/>
              <w:sz w:val="28"/>
              <w:szCs w:val="28"/>
            </w:rPr>
            <w:fldChar w:fldCharType="separate"/>
          </w:r>
          <w:r w:rsidR="00945A38" w:rsidRPr="00945A38">
            <w:rPr>
              <w:noProof/>
              <w:sz w:val="28"/>
              <w:szCs w:val="28"/>
            </w:rPr>
            <w:t>3</w:t>
          </w:r>
          <w:r w:rsidR="00945A38" w:rsidRPr="00945A38">
            <w:rPr>
              <w:noProof/>
              <w:sz w:val="28"/>
              <w:szCs w:val="28"/>
            </w:rPr>
            <w:fldChar w:fldCharType="end"/>
          </w:r>
        </w:p>
        <w:p w14:paraId="2E523972" w14:textId="77777777" w:rsidR="00945A38" w:rsidRPr="00945A38" w:rsidRDefault="00945A3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ja-JP"/>
            </w:rPr>
          </w:pPr>
          <w:r w:rsidRPr="00945A38">
            <w:rPr>
              <w:noProof/>
              <w:sz w:val="28"/>
              <w:szCs w:val="28"/>
            </w:rPr>
            <w:t>Анализ текущего состояния и проблем развития IT-сферы</w:t>
          </w:r>
          <w:r w:rsidRPr="00945A38">
            <w:rPr>
              <w:noProof/>
              <w:sz w:val="28"/>
              <w:szCs w:val="28"/>
            </w:rPr>
            <w:tab/>
          </w:r>
          <w:r w:rsidRPr="00945A38">
            <w:rPr>
              <w:noProof/>
              <w:sz w:val="28"/>
              <w:szCs w:val="28"/>
            </w:rPr>
            <w:fldChar w:fldCharType="begin"/>
          </w:r>
          <w:r w:rsidRPr="00945A38">
            <w:rPr>
              <w:noProof/>
              <w:sz w:val="28"/>
              <w:szCs w:val="28"/>
            </w:rPr>
            <w:instrText xml:space="preserve"> PAGEREF _Toc270331644 \h </w:instrText>
          </w:r>
          <w:r w:rsidRPr="00945A38">
            <w:rPr>
              <w:noProof/>
              <w:sz w:val="28"/>
              <w:szCs w:val="28"/>
            </w:rPr>
          </w:r>
          <w:r w:rsidRPr="00945A38">
            <w:rPr>
              <w:noProof/>
              <w:sz w:val="28"/>
              <w:szCs w:val="28"/>
            </w:rPr>
            <w:fldChar w:fldCharType="separate"/>
          </w:r>
          <w:r w:rsidRPr="00945A38">
            <w:rPr>
              <w:noProof/>
              <w:sz w:val="28"/>
              <w:szCs w:val="28"/>
            </w:rPr>
            <w:t>5</w:t>
          </w:r>
          <w:r w:rsidRPr="00945A38">
            <w:rPr>
              <w:noProof/>
              <w:sz w:val="28"/>
              <w:szCs w:val="28"/>
            </w:rPr>
            <w:fldChar w:fldCharType="end"/>
          </w:r>
        </w:p>
        <w:p w14:paraId="2372A142" w14:textId="77777777" w:rsidR="00945A38" w:rsidRPr="00945A38" w:rsidRDefault="00945A3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ja-JP"/>
            </w:rPr>
          </w:pPr>
          <w:r w:rsidRPr="00945A38">
            <w:rPr>
              <w:noProof/>
              <w:sz w:val="28"/>
              <w:szCs w:val="28"/>
            </w:rPr>
            <w:t>Цели, задачи и приоритетные направления ИТ Стратегии Вологодской области</w:t>
          </w:r>
          <w:r w:rsidRPr="00945A38">
            <w:rPr>
              <w:noProof/>
              <w:sz w:val="28"/>
              <w:szCs w:val="28"/>
            </w:rPr>
            <w:tab/>
          </w:r>
          <w:r w:rsidRPr="00945A38">
            <w:rPr>
              <w:noProof/>
              <w:sz w:val="28"/>
              <w:szCs w:val="28"/>
            </w:rPr>
            <w:fldChar w:fldCharType="begin"/>
          </w:r>
          <w:r w:rsidRPr="00945A38">
            <w:rPr>
              <w:noProof/>
              <w:sz w:val="28"/>
              <w:szCs w:val="28"/>
            </w:rPr>
            <w:instrText xml:space="preserve"> PAGEREF _Toc270331645 \h </w:instrText>
          </w:r>
          <w:r w:rsidRPr="00945A38">
            <w:rPr>
              <w:noProof/>
              <w:sz w:val="28"/>
              <w:szCs w:val="28"/>
            </w:rPr>
          </w:r>
          <w:r w:rsidRPr="00945A38">
            <w:rPr>
              <w:noProof/>
              <w:sz w:val="28"/>
              <w:szCs w:val="28"/>
            </w:rPr>
            <w:fldChar w:fldCharType="separate"/>
          </w:r>
          <w:r w:rsidRPr="00945A38">
            <w:rPr>
              <w:noProof/>
              <w:sz w:val="28"/>
              <w:szCs w:val="28"/>
            </w:rPr>
            <w:t>11</w:t>
          </w:r>
          <w:r w:rsidRPr="00945A38">
            <w:rPr>
              <w:noProof/>
              <w:sz w:val="28"/>
              <w:szCs w:val="28"/>
            </w:rPr>
            <w:fldChar w:fldCharType="end"/>
          </w:r>
        </w:p>
        <w:p w14:paraId="7FA12874" w14:textId="77777777" w:rsidR="00945A38" w:rsidRPr="00945A38" w:rsidRDefault="00945A3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ja-JP"/>
            </w:rPr>
          </w:pPr>
          <w:r w:rsidRPr="00945A38">
            <w:rPr>
              <w:noProof/>
              <w:sz w:val="28"/>
              <w:szCs w:val="28"/>
            </w:rPr>
            <w:t>Основные направления реализации Стратегии</w:t>
          </w:r>
          <w:r w:rsidRPr="00945A38">
            <w:rPr>
              <w:noProof/>
              <w:sz w:val="28"/>
              <w:szCs w:val="28"/>
            </w:rPr>
            <w:tab/>
          </w:r>
          <w:r w:rsidRPr="00945A38">
            <w:rPr>
              <w:noProof/>
              <w:sz w:val="28"/>
              <w:szCs w:val="28"/>
            </w:rPr>
            <w:fldChar w:fldCharType="begin"/>
          </w:r>
          <w:r w:rsidRPr="00945A38">
            <w:rPr>
              <w:noProof/>
              <w:sz w:val="28"/>
              <w:szCs w:val="28"/>
            </w:rPr>
            <w:instrText xml:space="preserve"> PAGEREF _Toc270331646 \h </w:instrText>
          </w:r>
          <w:r w:rsidRPr="00945A38">
            <w:rPr>
              <w:noProof/>
              <w:sz w:val="28"/>
              <w:szCs w:val="28"/>
            </w:rPr>
          </w:r>
          <w:r w:rsidRPr="00945A38">
            <w:rPr>
              <w:noProof/>
              <w:sz w:val="28"/>
              <w:szCs w:val="28"/>
            </w:rPr>
            <w:fldChar w:fldCharType="separate"/>
          </w:r>
          <w:r w:rsidRPr="00945A38">
            <w:rPr>
              <w:noProof/>
              <w:sz w:val="28"/>
              <w:szCs w:val="28"/>
            </w:rPr>
            <w:t>12</w:t>
          </w:r>
          <w:r w:rsidRPr="00945A38">
            <w:rPr>
              <w:noProof/>
              <w:sz w:val="28"/>
              <w:szCs w:val="28"/>
            </w:rPr>
            <w:fldChar w:fldCharType="end"/>
          </w:r>
        </w:p>
        <w:p w14:paraId="6499F548" w14:textId="77777777" w:rsidR="00945A38" w:rsidRPr="00945A38" w:rsidRDefault="00945A3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ja-JP"/>
            </w:rPr>
          </w:pPr>
          <w:r w:rsidRPr="00945A38">
            <w:rPr>
              <w:noProof/>
              <w:sz w:val="28"/>
              <w:szCs w:val="28"/>
            </w:rPr>
            <w:t>Развитие кадрового потенциала и образования отрасли информационных технологий Вологодской области</w:t>
          </w:r>
          <w:r w:rsidRPr="00945A38">
            <w:rPr>
              <w:noProof/>
              <w:sz w:val="28"/>
              <w:szCs w:val="28"/>
            </w:rPr>
            <w:tab/>
          </w:r>
          <w:r w:rsidRPr="00945A38">
            <w:rPr>
              <w:noProof/>
              <w:sz w:val="28"/>
              <w:szCs w:val="28"/>
            </w:rPr>
            <w:fldChar w:fldCharType="begin"/>
          </w:r>
          <w:r w:rsidRPr="00945A38">
            <w:rPr>
              <w:noProof/>
              <w:sz w:val="28"/>
              <w:szCs w:val="28"/>
            </w:rPr>
            <w:instrText xml:space="preserve"> PAGEREF _Toc270331647 \h </w:instrText>
          </w:r>
          <w:r w:rsidRPr="00945A38">
            <w:rPr>
              <w:noProof/>
              <w:sz w:val="28"/>
              <w:szCs w:val="28"/>
            </w:rPr>
          </w:r>
          <w:r w:rsidRPr="00945A38">
            <w:rPr>
              <w:noProof/>
              <w:sz w:val="28"/>
              <w:szCs w:val="28"/>
            </w:rPr>
            <w:fldChar w:fldCharType="separate"/>
          </w:r>
          <w:r w:rsidRPr="00945A38">
            <w:rPr>
              <w:noProof/>
              <w:sz w:val="28"/>
              <w:szCs w:val="28"/>
            </w:rPr>
            <w:t>12</w:t>
          </w:r>
          <w:r w:rsidRPr="00945A38">
            <w:rPr>
              <w:noProof/>
              <w:sz w:val="28"/>
              <w:szCs w:val="28"/>
            </w:rPr>
            <w:fldChar w:fldCharType="end"/>
          </w:r>
        </w:p>
        <w:p w14:paraId="0163B0D7" w14:textId="77777777" w:rsidR="00945A38" w:rsidRPr="00945A38" w:rsidRDefault="00945A3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ja-JP"/>
            </w:rPr>
          </w:pPr>
          <w:r w:rsidRPr="00945A38">
            <w:rPr>
              <w:noProof/>
              <w:sz w:val="28"/>
              <w:szCs w:val="28"/>
            </w:rPr>
            <w:t>Популяризация информационных технологий как сферы деятельности в Вологодской области</w:t>
          </w:r>
          <w:r w:rsidRPr="00945A38">
            <w:rPr>
              <w:noProof/>
              <w:sz w:val="28"/>
              <w:szCs w:val="28"/>
            </w:rPr>
            <w:tab/>
          </w:r>
          <w:r w:rsidRPr="00945A38">
            <w:rPr>
              <w:noProof/>
              <w:sz w:val="28"/>
              <w:szCs w:val="28"/>
            </w:rPr>
            <w:fldChar w:fldCharType="begin"/>
          </w:r>
          <w:r w:rsidRPr="00945A38">
            <w:rPr>
              <w:noProof/>
              <w:sz w:val="28"/>
              <w:szCs w:val="28"/>
            </w:rPr>
            <w:instrText xml:space="preserve"> PAGEREF _Toc270331648 \h </w:instrText>
          </w:r>
          <w:r w:rsidRPr="00945A38">
            <w:rPr>
              <w:noProof/>
              <w:sz w:val="28"/>
              <w:szCs w:val="28"/>
            </w:rPr>
          </w:r>
          <w:r w:rsidRPr="00945A38">
            <w:rPr>
              <w:noProof/>
              <w:sz w:val="28"/>
              <w:szCs w:val="28"/>
            </w:rPr>
            <w:fldChar w:fldCharType="separate"/>
          </w:r>
          <w:r w:rsidRPr="00945A38">
            <w:rPr>
              <w:noProof/>
              <w:sz w:val="28"/>
              <w:szCs w:val="28"/>
            </w:rPr>
            <w:t>17</w:t>
          </w:r>
          <w:r w:rsidRPr="00945A38">
            <w:rPr>
              <w:noProof/>
              <w:sz w:val="28"/>
              <w:szCs w:val="28"/>
            </w:rPr>
            <w:fldChar w:fldCharType="end"/>
          </w:r>
        </w:p>
        <w:p w14:paraId="6883C7DF" w14:textId="77777777" w:rsidR="00945A38" w:rsidRPr="00945A38" w:rsidRDefault="00945A38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ja-JP"/>
            </w:rPr>
          </w:pPr>
          <w:r w:rsidRPr="00945A38">
            <w:rPr>
              <w:noProof/>
              <w:sz w:val="28"/>
              <w:szCs w:val="28"/>
            </w:rPr>
            <w:t>Развитие инфраструктуры ИТ-отрасли</w:t>
          </w:r>
          <w:r w:rsidRPr="00945A38">
            <w:rPr>
              <w:noProof/>
              <w:sz w:val="28"/>
              <w:szCs w:val="28"/>
            </w:rPr>
            <w:tab/>
          </w:r>
          <w:r w:rsidRPr="00945A38">
            <w:rPr>
              <w:noProof/>
              <w:sz w:val="28"/>
              <w:szCs w:val="28"/>
            </w:rPr>
            <w:fldChar w:fldCharType="begin"/>
          </w:r>
          <w:r w:rsidRPr="00945A38">
            <w:rPr>
              <w:noProof/>
              <w:sz w:val="28"/>
              <w:szCs w:val="28"/>
            </w:rPr>
            <w:instrText xml:space="preserve"> PAGEREF _Toc270331649 \h </w:instrText>
          </w:r>
          <w:r w:rsidRPr="00945A38">
            <w:rPr>
              <w:noProof/>
              <w:sz w:val="28"/>
              <w:szCs w:val="28"/>
            </w:rPr>
          </w:r>
          <w:r w:rsidRPr="00945A38">
            <w:rPr>
              <w:noProof/>
              <w:sz w:val="28"/>
              <w:szCs w:val="28"/>
            </w:rPr>
            <w:fldChar w:fldCharType="separate"/>
          </w:r>
          <w:r w:rsidRPr="00945A38">
            <w:rPr>
              <w:noProof/>
              <w:sz w:val="28"/>
              <w:szCs w:val="28"/>
            </w:rPr>
            <w:t>18</w:t>
          </w:r>
          <w:r w:rsidRPr="00945A38">
            <w:rPr>
              <w:noProof/>
              <w:sz w:val="28"/>
              <w:szCs w:val="28"/>
            </w:rPr>
            <w:fldChar w:fldCharType="end"/>
          </w:r>
        </w:p>
        <w:p w14:paraId="2297B6D1" w14:textId="77777777" w:rsidR="00945A38" w:rsidRPr="00945A38" w:rsidRDefault="00945A3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ja-JP"/>
            </w:rPr>
          </w:pPr>
          <w:r w:rsidRPr="00945A38">
            <w:rPr>
              <w:noProof/>
              <w:sz w:val="28"/>
              <w:szCs w:val="28"/>
            </w:rPr>
            <w:t>СВЕДЕНИЯ О ПОКАЗАТЕЛЯХ (ИНДИКАТОРАХ)</w:t>
          </w:r>
          <w:r w:rsidRPr="00945A38">
            <w:rPr>
              <w:noProof/>
              <w:sz w:val="28"/>
              <w:szCs w:val="28"/>
            </w:rPr>
            <w:tab/>
          </w:r>
          <w:r w:rsidRPr="00945A38">
            <w:rPr>
              <w:noProof/>
              <w:sz w:val="28"/>
              <w:szCs w:val="28"/>
            </w:rPr>
            <w:fldChar w:fldCharType="begin"/>
          </w:r>
          <w:r w:rsidRPr="00945A38">
            <w:rPr>
              <w:noProof/>
              <w:sz w:val="28"/>
              <w:szCs w:val="28"/>
            </w:rPr>
            <w:instrText xml:space="preserve"> PAGEREF _Toc270331650 \h </w:instrText>
          </w:r>
          <w:r w:rsidRPr="00945A38">
            <w:rPr>
              <w:noProof/>
              <w:sz w:val="28"/>
              <w:szCs w:val="28"/>
            </w:rPr>
          </w:r>
          <w:r w:rsidRPr="00945A38">
            <w:rPr>
              <w:noProof/>
              <w:sz w:val="28"/>
              <w:szCs w:val="28"/>
            </w:rPr>
            <w:fldChar w:fldCharType="separate"/>
          </w:r>
          <w:r w:rsidRPr="00945A38">
            <w:rPr>
              <w:noProof/>
              <w:sz w:val="28"/>
              <w:szCs w:val="28"/>
            </w:rPr>
            <w:t>22</w:t>
          </w:r>
          <w:r w:rsidRPr="00945A38">
            <w:rPr>
              <w:noProof/>
              <w:sz w:val="28"/>
              <w:szCs w:val="28"/>
            </w:rPr>
            <w:fldChar w:fldCharType="end"/>
          </w:r>
        </w:p>
        <w:p w14:paraId="314D3815" w14:textId="77777777" w:rsidR="00945A38" w:rsidRPr="00945A38" w:rsidRDefault="00945A38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ja-JP"/>
            </w:rPr>
          </w:pPr>
          <w:r w:rsidRPr="00945A38">
            <w:rPr>
              <w:noProof/>
              <w:sz w:val="28"/>
              <w:szCs w:val="28"/>
            </w:rPr>
            <w:t>ПЛАН МЕРОПРИЯТИЙ</w:t>
          </w:r>
          <w:r w:rsidRPr="00945A38">
            <w:rPr>
              <w:noProof/>
              <w:sz w:val="28"/>
              <w:szCs w:val="28"/>
            </w:rPr>
            <w:tab/>
          </w:r>
          <w:r w:rsidRPr="00945A38">
            <w:rPr>
              <w:noProof/>
              <w:sz w:val="28"/>
              <w:szCs w:val="28"/>
            </w:rPr>
            <w:fldChar w:fldCharType="begin"/>
          </w:r>
          <w:r w:rsidRPr="00945A38">
            <w:rPr>
              <w:noProof/>
              <w:sz w:val="28"/>
              <w:szCs w:val="28"/>
            </w:rPr>
            <w:instrText xml:space="preserve"> PAGEREF _Toc270331651 \h </w:instrText>
          </w:r>
          <w:r w:rsidRPr="00945A38">
            <w:rPr>
              <w:noProof/>
              <w:sz w:val="28"/>
              <w:szCs w:val="28"/>
            </w:rPr>
          </w:r>
          <w:r w:rsidRPr="00945A38">
            <w:rPr>
              <w:noProof/>
              <w:sz w:val="28"/>
              <w:szCs w:val="28"/>
            </w:rPr>
            <w:fldChar w:fldCharType="separate"/>
          </w:r>
          <w:r w:rsidRPr="00945A38">
            <w:rPr>
              <w:noProof/>
              <w:sz w:val="28"/>
              <w:szCs w:val="28"/>
            </w:rPr>
            <w:t>23</w:t>
          </w:r>
          <w:r w:rsidRPr="00945A38">
            <w:rPr>
              <w:noProof/>
              <w:sz w:val="28"/>
              <w:szCs w:val="28"/>
            </w:rPr>
            <w:fldChar w:fldCharType="end"/>
          </w:r>
        </w:p>
        <w:p w14:paraId="7A6D5465" w14:textId="77777777" w:rsidR="00B33CB6" w:rsidRDefault="00B33CB6">
          <w:r w:rsidRPr="00945A3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4F4B8D91" w14:textId="77777777" w:rsidR="006B4E8B" w:rsidRDefault="006B4E8B" w:rsidP="006B4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4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082DCA7" w14:textId="77777777" w:rsidR="0008567C" w:rsidRDefault="0008567C" w:rsidP="006B4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7B880" w14:textId="77777777" w:rsidR="0008567C" w:rsidRDefault="0008567C" w:rsidP="006B4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DEB6D" w14:textId="77777777" w:rsidR="0008567C" w:rsidRDefault="0008567C" w:rsidP="006B4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DA823" w14:textId="77777777" w:rsidR="0008567C" w:rsidRDefault="0008567C" w:rsidP="006B4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82400" w14:textId="77777777" w:rsidR="0008567C" w:rsidRDefault="0008567C" w:rsidP="006B4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9F34F" w14:textId="77777777" w:rsidR="0008567C" w:rsidRDefault="0008567C" w:rsidP="006B4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7F956" w14:textId="77777777" w:rsidR="0008567C" w:rsidRDefault="0008567C" w:rsidP="006B4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537B4" w14:textId="77777777" w:rsidR="005E20EC" w:rsidRDefault="005E20EC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>
        <w:br w:type="page"/>
      </w:r>
    </w:p>
    <w:p w14:paraId="65E6B799" w14:textId="77777777" w:rsidR="0000450E" w:rsidRDefault="0000450E" w:rsidP="005E20EC">
      <w:pPr>
        <w:pStyle w:val="10"/>
      </w:pPr>
      <w:bookmarkStart w:id="1" w:name="_Toc270331643"/>
      <w:r>
        <w:lastRenderedPageBreak/>
        <w:t>Введение</w:t>
      </w:r>
      <w:bookmarkEnd w:id="1"/>
    </w:p>
    <w:p w14:paraId="5F1E662A" w14:textId="77777777" w:rsidR="004F1A20" w:rsidRDefault="003352F2" w:rsidP="004F1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Pr="003352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разработана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A20" w:rsidRPr="004F1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единого системного подхода к развитию отрасли информационных технологий</w:t>
      </w:r>
      <w:r w:rsidR="004F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Вологодской области</w:t>
      </w:r>
      <w:r w:rsidR="004F1A20" w:rsidRPr="004F1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C423439" w14:textId="77777777" w:rsidR="003352F2" w:rsidRDefault="004F1A20" w:rsidP="004F1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определяет цели и основные направления развития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технологии</w:t>
      </w:r>
      <w:r w:rsidRPr="004F1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механизмы и способы достижения поставленных целей.</w:t>
      </w:r>
    </w:p>
    <w:p w14:paraId="02DA35D1" w14:textId="77777777" w:rsidR="004F1A20" w:rsidRDefault="004F1A20" w:rsidP="004F1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разработана с учетом Стратегии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информационных технологий в Российской Федерации на 2014 - 2020 годы и на перспективу до 2025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</w:t>
      </w:r>
      <w:r w:rsidRPr="004F1A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ноября 2013 г. № 2036-р</w:t>
      </w:r>
    </w:p>
    <w:p w14:paraId="084F54DE" w14:textId="77777777" w:rsidR="005E20EC" w:rsidRDefault="005E20EC" w:rsidP="004F1A2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</w:t>
      </w:r>
      <w:r w:rsidR="004F1A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Pr="005E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термины и определения:</w:t>
      </w:r>
    </w:p>
    <w:p w14:paraId="66777621" w14:textId="77777777" w:rsidR="005E20EC" w:rsidRDefault="005E20EC" w:rsidP="004F1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0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0EC">
        <w:rPr>
          <w:rFonts w:ascii="Times New Roman" w:hAnsi="Times New Roman" w:cs="Times New Roman"/>
          <w:color w:val="000000"/>
          <w:sz w:val="28"/>
          <w:szCs w:val="28"/>
        </w:rPr>
        <w:t xml:space="preserve">ИТ-компания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области – </w:t>
      </w:r>
      <w:r w:rsidRPr="005E20E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или предприятие, зарегистрированное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 w:rsidRPr="005E20EC">
        <w:rPr>
          <w:rFonts w:ascii="Times New Roman" w:hAnsi="Times New Roman" w:cs="Times New Roman"/>
          <w:color w:val="000000"/>
          <w:sz w:val="28"/>
          <w:szCs w:val="28"/>
        </w:rPr>
        <w:t xml:space="preserve">области, производящее основную продукцию или оказывающее основные услуги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 w:rsidRPr="005E20E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FBCAA4" w14:textId="77777777" w:rsidR="005E20EC" w:rsidRDefault="005E20EC" w:rsidP="005E20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0EC">
        <w:rPr>
          <w:rFonts w:ascii="Times New Roman" w:hAnsi="Times New Roman" w:cs="Times New Roman"/>
          <w:color w:val="000000"/>
          <w:sz w:val="28"/>
          <w:szCs w:val="28"/>
        </w:rPr>
        <w:t xml:space="preserve">Звено ИТ-образования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 w:rsidRPr="005E20EC">
        <w:rPr>
          <w:rFonts w:ascii="Times New Roman" w:hAnsi="Times New Roman" w:cs="Times New Roman"/>
          <w:color w:val="000000"/>
          <w:sz w:val="28"/>
          <w:szCs w:val="28"/>
        </w:rPr>
        <w:t>области – учебное методическое подразделение (кафедра, лаборатория или отделение)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0E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учреждения начального, среднего, среднего специального или высшего профессионального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 w:rsidRPr="005E20EC">
        <w:rPr>
          <w:rFonts w:ascii="Times New Roman" w:hAnsi="Times New Roman" w:cs="Times New Roman"/>
          <w:color w:val="000000"/>
          <w:sz w:val="28"/>
          <w:szCs w:val="28"/>
        </w:rPr>
        <w:t xml:space="preserve">области, специализирующееся на образовании учащихся в сфере </w:t>
      </w:r>
      <w:r w:rsidR="003352F2"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 w:rsidRPr="005E20EC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технологий. </w:t>
      </w:r>
    </w:p>
    <w:p w14:paraId="4999A708" w14:textId="77777777" w:rsidR="005E20EC" w:rsidRPr="005E20EC" w:rsidRDefault="005E20EC" w:rsidP="005E20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0E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ИТ-кластер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Вологодской</w:t>
      </w:r>
      <w:r w:rsidRPr="005E20E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области – совокупность ИТ-компаний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Вологодской</w:t>
      </w:r>
      <w:r w:rsidRPr="005E20E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области, звеньев ИТ-образования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ИТ-инфраструктуры, </w:t>
      </w:r>
      <w:r w:rsidRPr="005E20E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</w:t>
      </w:r>
      <w:proofErr w:type="spellStart"/>
      <w:r w:rsidRPr="005E20EC">
        <w:rPr>
          <w:rFonts w:ascii="Times New Roman" w:hAnsi="Times New Roman" w:cs="Times New Roman"/>
          <w:bCs/>
          <w:spacing w:val="-4"/>
          <w:sz w:val="28"/>
          <w:szCs w:val="28"/>
        </w:rPr>
        <w:t>госзаказчика</w:t>
      </w:r>
      <w:proofErr w:type="spellEnd"/>
      <w:r w:rsidRPr="005E20E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Pr="00A001A9">
        <w:rPr>
          <w:rFonts w:ascii="Times New Roman" w:hAnsi="Times New Roman" w:cs="Times New Roman"/>
          <w:spacing w:val="-4"/>
          <w:sz w:val="28"/>
          <w:szCs w:val="28"/>
        </w:rPr>
        <w:t>взаимодополняющих друг друга и усиливающих конкурентные преимущества отдельных компаний и кластера в целом. При этом все участники кластера сохраняют свою экономическую, хозяйственную самостоятельность.</w:t>
      </w:r>
    </w:p>
    <w:p w14:paraId="26A9B340" w14:textId="77777777" w:rsidR="005E20EC" w:rsidRPr="005E20EC" w:rsidRDefault="003352F2" w:rsidP="005E20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52F2">
        <w:rPr>
          <w:rFonts w:ascii="Times New Roman" w:hAnsi="Times New Roman" w:cs="Times New Roman"/>
          <w:color w:val="000000"/>
          <w:sz w:val="28"/>
          <w:szCs w:val="28"/>
        </w:rPr>
        <w:lastRenderedPageBreak/>
        <w:t>IT-индустрия – это сфера промышленности, которая связана с обработкой, вычислением, сохранением и передачей информации.</w:t>
      </w:r>
    </w:p>
    <w:p w14:paraId="574E73D1" w14:textId="77777777" w:rsidR="005E20EC" w:rsidRDefault="005E20EC" w:rsidP="005E20EC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EC">
        <w:rPr>
          <w:rFonts w:ascii="Times New Roman" w:eastAsia="Times New Roman" w:hAnsi="Times New Roman" w:cs="Times New Roman"/>
          <w:sz w:val="28"/>
          <w:szCs w:val="28"/>
          <w:lang w:eastAsia="ru-RU"/>
        </w:rPr>
        <w:t>IT-сфера – это совокупность предприятий и учреждений, занимающихся созданием, развитием и эксплуатацией информационных технологий.</w:t>
      </w:r>
    </w:p>
    <w:p w14:paraId="77BE0365" w14:textId="77777777" w:rsidR="005E20EC" w:rsidRDefault="005E20EC" w:rsidP="007E4ED6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53E2A" w14:textId="77777777" w:rsidR="007B4EBF" w:rsidRDefault="007B4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B7EB07E" w14:textId="77777777" w:rsidR="007B4EBF" w:rsidRDefault="007B4EBF" w:rsidP="007B4EBF">
      <w:pPr>
        <w:pStyle w:val="10"/>
      </w:pPr>
      <w:bookmarkStart w:id="2" w:name="_Toc270331644"/>
      <w:r w:rsidRPr="007B4EBF">
        <w:lastRenderedPageBreak/>
        <w:t>Анализ текуще</w:t>
      </w:r>
      <w:r>
        <w:t xml:space="preserve">го состояния и проблем </w:t>
      </w:r>
      <w:r w:rsidRPr="007B4EBF">
        <w:t>развития</w:t>
      </w:r>
      <w:r>
        <w:t xml:space="preserve"> </w:t>
      </w:r>
      <w:r w:rsidRPr="007B4EBF">
        <w:t>IT-сферы</w:t>
      </w:r>
      <w:bookmarkEnd w:id="2"/>
    </w:p>
    <w:p w14:paraId="3645A671" w14:textId="77777777" w:rsidR="007C791A" w:rsidRPr="000C2265" w:rsidRDefault="0008567C" w:rsidP="00DF39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информационных технологий является одной из наиболее динамично развивающихся отраслей как в мире, так и в России. Объем мирового рынка информационных технологий оценивается в 1,7 трлн. долларов США. По прогнозам, до 2016 года рынок продолжит расти в среднем не менее чем на 5 процентов в год. Таким образом, рынок информационных технологий входит в 25 процентов наиболее быстро растущих крупных рынков в мировой экономике. Средний темп роста российского рынка за последние 10 лет превосходит среднемировой и составляет примерно 25% в год, при этом российская отрасль информационных технологий в ближайшие 5 - 7 лет имеет потенциал значительно более быстрого роста, а согласно прогнозам экспертов, данный темп роста будет оставаться на аналогичном уровне в ближайшие несколько лет</w:t>
      </w:r>
      <w:r w:rsidRPr="000C2265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0C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0F20A2" w14:textId="77777777" w:rsidR="000C2265" w:rsidRDefault="007C791A" w:rsidP="00DF39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265">
        <w:rPr>
          <w:rFonts w:ascii="Times New Roman" w:hAnsi="Times New Roman"/>
          <w:sz w:val="28"/>
          <w:szCs w:val="28"/>
        </w:rPr>
        <w:t xml:space="preserve">Помимо роста экспорта </w:t>
      </w:r>
      <w:r w:rsidRPr="000C2265">
        <w:rPr>
          <w:rFonts w:ascii="Times New Roman" w:hAnsi="Times New Roman"/>
          <w:sz w:val="28"/>
          <w:szCs w:val="28"/>
          <w:lang w:val="en-US"/>
        </w:rPr>
        <w:t>IT</w:t>
      </w:r>
      <w:r w:rsidRPr="000C2265">
        <w:rPr>
          <w:rFonts w:ascii="Times New Roman" w:hAnsi="Times New Roman"/>
          <w:sz w:val="28"/>
          <w:szCs w:val="28"/>
        </w:rPr>
        <w:t xml:space="preserve">-технологий укрепляются и позиции России в мировых </w:t>
      </w:r>
      <w:r w:rsidRPr="000C2265">
        <w:rPr>
          <w:rFonts w:ascii="Times New Roman" w:hAnsi="Times New Roman"/>
          <w:sz w:val="28"/>
          <w:szCs w:val="28"/>
          <w:lang w:val="en-US"/>
        </w:rPr>
        <w:t>IT</w:t>
      </w:r>
      <w:r w:rsidRPr="000C2265">
        <w:rPr>
          <w:rFonts w:ascii="Times New Roman" w:hAnsi="Times New Roman"/>
          <w:sz w:val="28"/>
          <w:szCs w:val="28"/>
        </w:rPr>
        <w:t>-рейтингах. Например, в рейтинге E-</w:t>
      </w:r>
      <w:proofErr w:type="spellStart"/>
      <w:r w:rsidRPr="000C2265">
        <w:rPr>
          <w:rFonts w:ascii="Times New Roman" w:hAnsi="Times New Roman"/>
          <w:sz w:val="28"/>
          <w:szCs w:val="28"/>
        </w:rPr>
        <w:t>Government</w:t>
      </w:r>
      <w:proofErr w:type="spellEnd"/>
      <w:r w:rsidRPr="000C2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265">
        <w:rPr>
          <w:rFonts w:ascii="Times New Roman" w:hAnsi="Times New Roman"/>
          <w:sz w:val="28"/>
          <w:szCs w:val="28"/>
        </w:rPr>
        <w:t>Survey</w:t>
      </w:r>
      <w:proofErr w:type="spellEnd"/>
      <w:r w:rsidRPr="000C2265">
        <w:rPr>
          <w:rFonts w:ascii="Times New Roman" w:hAnsi="Times New Roman"/>
          <w:sz w:val="28"/>
          <w:szCs w:val="28"/>
        </w:rPr>
        <w:t xml:space="preserve"> 2012 по индексу развитости онлайн-сервисов среди 193 исследуемых стран Россия заняла 37 место, а по уровню развития </w:t>
      </w:r>
      <w:r w:rsidRPr="000C2265">
        <w:rPr>
          <w:rFonts w:ascii="Times New Roman" w:hAnsi="Times New Roman"/>
          <w:sz w:val="28"/>
          <w:szCs w:val="28"/>
          <w:lang w:val="en-US"/>
        </w:rPr>
        <w:t>IT</w:t>
      </w:r>
      <w:r w:rsidRPr="000C2265">
        <w:rPr>
          <w:rFonts w:ascii="Times New Roman" w:hAnsi="Times New Roman"/>
          <w:sz w:val="28"/>
          <w:szCs w:val="28"/>
        </w:rPr>
        <w:t>-инфраструктуры – 30 место. В рейтинге Международного союза электросвязи, который оценивает уровень развития информационно-коммуникационных технологий в 152 странах, Россия занимает 47 место</w:t>
      </w:r>
      <w:r w:rsidRPr="000C2265">
        <w:rPr>
          <w:rStyle w:val="ac"/>
          <w:rFonts w:ascii="Times New Roman" w:hAnsi="Times New Roman"/>
          <w:sz w:val="28"/>
          <w:szCs w:val="28"/>
        </w:rPr>
        <w:footnoteReference w:id="2"/>
      </w:r>
      <w:r w:rsidRPr="000C2265">
        <w:rPr>
          <w:rFonts w:ascii="Times New Roman" w:hAnsi="Times New Roman"/>
          <w:sz w:val="28"/>
          <w:szCs w:val="28"/>
        </w:rPr>
        <w:t>.</w:t>
      </w:r>
    </w:p>
    <w:p w14:paraId="4463A9B0" w14:textId="77777777" w:rsidR="007C791A" w:rsidRPr="000C2265" w:rsidRDefault="007C791A" w:rsidP="00DF39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265">
        <w:rPr>
          <w:rFonts w:ascii="Times New Roman" w:hAnsi="Times New Roman"/>
          <w:sz w:val="28"/>
          <w:szCs w:val="28"/>
        </w:rPr>
        <w:t xml:space="preserve">По мнению экспертов, наибольший объем капитализации в России в </w:t>
      </w:r>
      <w:r w:rsidRPr="000C2265">
        <w:rPr>
          <w:rFonts w:ascii="Times New Roman" w:hAnsi="Times New Roman"/>
          <w:sz w:val="28"/>
          <w:szCs w:val="28"/>
          <w:lang w:val="en-US"/>
        </w:rPr>
        <w:t>IT</w:t>
      </w:r>
      <w:r w:rsidRPr="000C2265">
        <w:rPr>
          <w:rFonts w:ascii="Times New Roman" w:hAnsi="Times New Roman"/>
          <w:sz w:val="28"/>
          <w:szCs w:val="28"/>
        </w:rPr>
        <w:t xml:space="preserve">-сфере характерен для системной интеграции. При этом ей присущи самые низкие темпы роста и перспективы капитализации. Наиболее высокие темпы роста имеют такие направления как реклама в сети Интернет и </w:t>
      </w:r>
      <w:r w:rsidRPr="000C2265">
        <w:rPr>
          <w:rFonts w:ascii="Times New Roman" w:hAnsi="Times New Roman"/>
          <w:sz w:val="28"/>
          <w:szCs w:val="28"/>
          <w:lang w:val="en-US"/>
        </w:rPr>
        <w:t>online</w:t>
      </w:r>
      <w:r w:rsidRPr="000C2265">
        <w:rPr>
          <w:rFonts w:ascii="Times New Roman" w:hAnsi="Times New Roman"/>
          <w:sz w:val="28"/>
          <w:szCs w:val="28"/>
        </w:rPr>
        <w:t xml:space="preserve">-игры. Наилучшие перспективы капитализации при высоких темпах роста </w:t>
      </w:r>
      <w:r w:rsidRPr="000C2265">
        <w:rPr>
          <w:rFonts w:ascii="Times New Roman" w:hAnsi="Times New Roman"/>
          <w:sz w:val="28"/>
          <w:szCs w:val="28"/>
        </w:rPr>
        <w:lastRenderedPageBreak/>
        <w:t xml:space="preserve">наблюдаются в таких секторах как экспорт программного обеспечения и </w:t>
      </w:r>
      <w:r w:rsidRPr="000C2265">
        <w:rPr>
          <w:rFonts w:ascii="Times New Roman" w:hAnsi="Times New Roman"/>
          <w:sz w:val="28"/>
          <w:szCs w:val="28"/>
          <w:lang w:val="en-US"/>
        </w:rPr>
        <w:t>I</w:t>
      </w:r>
      <w:r w:rsidRPr="000C2265">
        <w:rPr>
          <w:rFonts w:ascii="Times New Roman" w:hAnsi="Times New Roman"/>
          <w:sz w:val="28"/>
          <w:szCs w:val="28"/>
        </w:rPr>
        <w:t xml:space="preserve">Т-услуг и </w:t>
      </w:r>
      <w:r w:rsidRPr="000C2265">
        <w:rPr>
          <w:rFonts w:ascii="Times New Roman" w:hAnsi="Times New Roman"/>
          <w:sz w:val="28"/>
          <w:szCs w:val="28"/>
          <w:lang w:val="en-US"/>
        </w:rPr>
        <w:t>e</w:t>
      </w:r>
      <w:r w:rsidRPr="000C2265">
        <w:rPr>
          <w:rFonts w:ascii="Times New Roman" w:hAnsi="Times New Roman"/>
          <w:sz w:val="28"/>
          <w:szCs w:val="28"/>
        </w:rPr>
        <w:t>-</w:t>
      </w:r>
      <w:proofErr w:type="spellStart"/>
      <w:r w:rsidRPr="000C2265">
        <w:rPr>
          <w:rFonts w:ascii="Times New Roman" w:hAnsi="Times New Roman"/>
          <w:sz w:val="28"/>
          <w:szCs w:val="28"/>
        </w:rPr>
        <w:t>commerce</w:t>
      </w:r>
      <w:proofErr w:type="spellEnd"/>
      <w:r w:rsidRPr="000C2265">
        <w:rPr>
          <w:rStyle w:val="ac"/>
          <w:rFonts w:ascii="Times New Roman" w:hAnsi="Times New Roman"/>
          <w:sz w:val="28"/>
          <w:szCs w:val="28"/>
        </w:rPr>
        <w:footnoteReference w:id="3"/>
      </w:r>
      <w:r w:rsidRPr="000C2265">
        <w:rPr>
          <w:rFonts w:ascii="Times New Roman" w:hAnsi="Times New Roman"/>
          <w:sz w:val="28"/>
          <w:szCs w:val="28"/>
        </w:rPr>
        <w:t>.</w:t>
      </w:r>
    </w:p>
    <w:p w14:paraId="3E719FAD" w14:textId="77777777" w:rsidR="000C2265" w:rsidRDefault="007E4ED6" w:rsidP="00DF39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7C791A" w:rsidRPr="000C2265">
        <w:rPr>
          <w:rFonts w:ascii="Times New Roman" w:hAnsi="Times New Roman"/>
          <w:sz w:val="28"/>
          <w:szCs w:val="28"/>
        </w:rPr>
        <w:t xml:space="preserve">смотря на довольно высокие в среднем по стране темпы развития бизнеса, связанного с </w:t>
      </w:r>
      <w:r w:rsidR="007C791A" w:rsidRPr="000C2265">
        <w:rPr>
          <w:rFonts w:ascii="Times New Roman" w:hAnsi="Times New Roman"/>
          <w:sz w:val="28"/>
          <w:szCs w:val="28"/>
          <w:lang w:val="en-US"/>
        </w:rPr>
        <w:t>IT</w:t>
      </w:r>
      <w:r w:rsidR="007C791A" w:rsidRPr="000C2265">
        <w:rPr>
          <w:rFonts w:ascii="Times New Roman" w:hAnsi="Times New Roman"/>
          <w:sz w:val="28"/>
          <w:szCs w:val="28"/>
        </w:rPr>
        <w:t xml:space="preserve">-технологиями, отдельные регионы по этому направлению сильно дифференцированы.     </w:t>
      </w:r>
    </w:p>
    <w:p w14:paraId="2807886A" w14:textId="77777777" w:rsidR="007C791A" w:rsidRDefault="007C791A" w:rsidP="00DF39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265">
        <w:rPr>
          <w:rFonts w:ascii="Times New Roman" w:hAnsi="Times New Roman"/>
          <w:sz w:val="28"/>
          <w:szCs w:val="28"/>
        </w:rPr>
        <w:t xml:space="preserve">Институтом развития информационного общества (г. Москва) с 2005 года при поддержке </w:t>
      </w:r>
      <w:proofErr w:type="spellStart"/>
      <w:r w:rsidRPr="000C2265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0C2265">
        <w:rPr>
          <w:rFonts w:ascii="Times New Roman" w:hAnsi="Times New Roman"/>
          <w:sz w:val="28"/>
          <w:szCs w:val="28"/>
        </w:rPr>
        <w:t xml:space="preserve"> РФ ежегодно формируется рейтинг готовности регионов России к информационному обществу на основании данных Росстата и отраслевых министерств. Среди всех субъектов РФ в рейтинге готовности регионов к информационному</w:t>
      </w:r>
      <w:r>
        <w:rPr>
          <w:rFonts w:ascii="Times New Roman" w:hAnsi="Times New Roman"/>
          <w:sz w:val="28"/>
          <w:szCs w:val="28"/>
        </w:rPr>
        <w:t xml:space="preserve"> обществу в 2010 – 2011 гг. </w:t>
      </w:r>
      <w:r w:rsidR="00DD54E8">
        <w:rPr>
          <w:rFonts w:ascii="Times New Roman" w:hAnsi="Times New Roman"/>
          <w:sz w:val="28"/>
          <w:szCs w:val="28"/>
        </w:rPr>
        <w:t xml:space="preserve">Вологодская область занимала 48, предпоследнее, после Псковской области в      </w:t>
      </w:r>
      <w:r w:rsidR="00DD54E8" w:rsidRPr="00DD54E8">
        <w:rPr>
          <w:rFonts w:ascii="Times New Roman" w:hAnsi="Times New Roman"/>
          <w:sz w:val="28"/>
          <w:szCs w:val="28"/>
        </w:rPr>
        <w:t>Северо-Западн</w:t>
      </w:r>
      <w:r w:rsidR="00DD54E8">
        <w:rPr>
          <w:rFonts w:ascii="Times New Roman" w:hAnsi="Times New Roman"/>
          <w:sz w:val="28"/>
          <w:szCs w:val="28"/>
        </w:rPr>
        <w:t xml:space="preserve">ом федеральном </w:t>
      </w:r>
      <w:r w:rsidR="00DD54E8" w:rsidRPr="00DD54E8">
        <w:rPr>
          <w:rFonts w:ascii="Times New Roman" w:hAnsi="Times New Roman"/>
          <w:sz w:val="28"/>
          <w:szCs w:val="28"/>
        </w:rPr>
        <w:t>округ</w:t>
      </w:r>
      <w:r w:rsidR="00DD54E8">
        <w:rPr>
          <w:rFonts w:ascii="Times New Roman" w:hAnsi="Times New Roman"/>
          <w:sz w:val="28"/>
          <w:szCs w:val="28"/>
        </w:rPr>
        <w:t xml:space="preserve">е, </w:t>
      </w:r>
      <w:r>
        <w:rPr>
          <w:rFonts w:ascii="Times New Roman" w:hAnsi="Times New Roman"/>
          <w:sz w:val="28"/>
          <w:szCs w:val="28"/>
        </w:rPr>
        <w:t>место</w:t>
      </w:r>
      <w:r w:rsidR="009B1693">
        <w:rPr>
          <w:rStyle w:val="ac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  <w:r w:rsidR="009B1693" w:rsidRPr="00DD54E8">
        <w:rPr>
          <w:rFonts w:ascii="Times New Roman" w:hAnsi="Times New Roman"/>
          <w:sz w:val="28"/>
          <w:szCs w:val="28"/>
        </w:rPr>
        <w:t xml:space="preserve"> </w:t>
      </w:r>
      <w:r w:rsidR="009B1693">
        <w:rPr>
          <w:rFonts w:ascii="Times New Roman" w:hAnsi="Times New Roman"/>
          <w:sz w:val="28"/>
          <w:szCs w:val="28"/>
        </w:rPr>
        <w:t xml:space="preserve"> </w:t>
      </w:r>
      <w:r w:rsidR="00DD54E8">
        <w:rPr>
          <w:rFonts w:ascii="Times New Roman" w:hAnsi="Times New Roman"/>
          <w:sz w:val="28"/>
          <w:szCs w:val="28"/>
        </w:rPr>
        <w:t xml:space="preserve">Индекс </w:t>
      </w:r>
      <w:r w:rsidR="00DD54E8" w:rsidRPr="000C2265">
        <w:rPr>
          <w:rFonts w:ascii="Times New Roman" w:hAnsi="Times New Roman"/>
          <w:sz w:val="28"/>
          <w:szCs w:val="28"/>
        </w:rPr>
        <w:t>готовности регионов России к информационному обществу</w:t>
      </w:r>
      <w:r w:rsidR="00DD54E8">
        <w:rPr>
          <w:rFonts w:ascii="Times New Roman" w:hAnsi="Times New Roman"/>
          <w:sz w:val="28"/>
          <w:szCs w:val="28"/>
        </w:rPr>
        <w:t xml:space="preserve"> рассчитывается </w:t>
      </w:r>
      <w:r w:rsidR="00DD54E8" w:rsidRPr="00DD54E8">
        <w:rPr>
          <w:rFonts w:ascii="Times New Roman" w:hAnsi="Times New Roman"/>
          <w:sz w:val="28"/>
          <w:szCs w:val="28"/>
        </w:rPr>
        <w:t>на основе 77 показателей, характеризующих факторы развития информационного общества (человеческий капитал, экономическую среду и ИКТ-инфраструктуру), а также использование ИКТ в шести областях (государственное и муниципальное управление, образование, здравоохранение, бизнес, культура, домохозяйства)</w:t>
      </w:r>
      <w:r w:rsidR="00DD54E8">
        <w:rPr>
          <w:rFonts w:ascii="Times New Roman" w:hAnsi="Times New Roman"/>
          <w:sz w:val="28"/>
          <w:szCs w:val="28"/>
        </w:rPr>
        <w:t>.</w:t>
      </w:r>
    </w:p>
    <w:p w14:paraId="440918CF" w14:textId="77777777" w:rsidR="009B1693" w:rsidRPr="00F44F12" w:rsidRDefault="009B1693" w:rsidP="00DF39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других </w:t>
      </w:r>
      <w:r w:rsidRPr="009B1693">
        <w:rPr>
          <w:rFonts w:ascii="Times New Roman" w:hAnsi="Times New Roman"/>
          <w:sz w:val="28"/>
          <w:szCs w:val="28"/>
        </w:rPr>
        <w:t>инновационных и ИТ-рейтингах регионов России</w:t>
      </w:r>
      <w:r>
        <w:rPr>
          <w:rFonts w:ascii="Times New Roman" w:hAnsi="Times New Roman"/>
          <w:sz w:val="28"/>
          <w:szCs w:val="28"/>
        </w:rPr>
        <w:t xml:space="preserve"> Вологодская область занимает 32 место в «Рейтинге</w:t>
      </w:r>
      <w:r w:rsidRPr="009B1693">
        <w:rPr>
          <w:rFonts w:ascii="Times New Roman" w:hAnsi="Times New Roman"/>
          <w:sz w:val="28"/>
          <w:szCs w:val="28"/>
        </w:rPr>
        <w:t xml:space="preserve"> инновационной активности регионов России</w:t>
      </w:r>
      <w:r>
        <w:rPr>
          <w:rFonts w:ascii="Times New Roman" w:hAnsi="Times New Roman"/>
          <w:sz w:val="28"/>
          <w:szCs w:val="28"/>
        </w:rPr>
        <w:t xml:space="preserve"> -2012</w:t>
      </w:r>
      <w:r w:rsidRPr="009B1693">
        <w:rPr>
          <w:rFonts w:ascii="Times New Roman" w:hAnsi="Times New Roman"/>
          <w:sz w:val="28"/>
          <w:szCs w:val="28"/>
        </w:rPr>
        <w:t>»</w:t>
      </w:r>
      <w:r>
        <w:rPr>
          <w:rStyle w:val="ac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, в 2011-м году – 37 место, рейтинг составляет </w:t>
      </w:r>
      <w:r w:rsidRPr="009B1693">
        <w:rPr>
          <w:rFonts w:ascii="Times New Roman" w:hAnsi="Times New Roman"/>
          <w:sz w:val="28"/>
          <w:szCs w:val="28"/>
        </w:rPr>
        <w:t>Национальная ассоциация инноваций и развития информационных технологий (НАИРИТ)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C098FEC" w14:textId="77777777" w:rsidR="00F44F12" w:rsidRPr="00945A38" w:rsidRDefault="00F44F12" w:rsidP="00DF39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точки зрения ИКТ-инфраструктуры Вологодская область занимает 23-е место по индексу телефонной плотности </w:t>
      </w:r>
      <w:r w:rsidRPr="00F44F12">
        <w:rPr>
          <w:rFonts w:ascii="Times New Roman" w:hAnsi="Times New Roman"/>
          <w:sz w:val="28"/>
          <w:szCs w:val="28"/>
        </w:rPr>
        <w:t xml:space="preserve">фиксированной электросвязи </w:t>
      </w:r>
      <w:r w:rsidRPr="00F44F12">
        <w:rPr>
          <w:rFonts w:ascii="Times New Roman" w:hAnsi="Times New Roman"/>
          <w:sz w:val="28"/>
          <w:szCs w:val="28"/>
        </w:rPr>
        <w:lastRenderedPageBreak/>
        <w:t xml:space="preserve">(число ТА на 100 человек населения), </w:t>
      </w:r>
      <w:r>
        <w:rPr>
          <w:rFonts w:ascii="Times New Roman" w:hAnsi="Times New Roman"/>
          <w:sz w:val="28"/>
          <w:szCs w:val="28"/>
        </w:rPr>
        <w:t xml:space="preserve">32,6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; 20-е место по индексу п</w:t>
      </w:r>
      <w:r w:rsidRPr="00F44F12">
        <w:rPr>
          <w:rFonts w:ascii="Times New Roman" w:hAnsi="Times New Roman"/>
          <w:sz w:val="28"/>
          <w:szCs w:val="28"/>
        </w:rPr>
        <w:t>роникновени</w:t>
      </w:r>
      <w:r>
        <w:rPr>
          <w:rFonts w:ascii="Times New Roman" w:hAnsi="Times New Roman"/>
          <w:sz w:val="28"/>
          <w:szCs w:val="28"/>
        </w:rPr>
        <w:t>я</w:t>
      </w:r>
      <w:r w:rsidRPr="00F44F12">
        <w:rPr>
          <w:rFonts w:ascii="Times New Roman" w:hAnsi="Times New Roman"/>
          <w:sz w:val="28"/>
          <w:szCs w:val="28"/>
        </w:rPr>
        <w:t xml:space="preserve"> подвижной сотовой связи (</w:t>
      </w:r>
      <w:r>
        <w:rPr>
          <w:rFonts w:ascii="Times New Roman" w:hAnsi="Times New Roman"/>
          <w:sz w:val="28"/>
          <w:szCs w:val="28"/>
        </w:rPr>
        <w:t xml:space="preserve">174,1 </w:t>
      </w:r>
      <w:r w:rsidRPr="00F44F12">
        <w:rPr>
          <w:rFonts w:ascii="Times New Roman" w:hAnsi="Times New Roman"/>
          <w:sz w:val="28"/>
          <w:szCs w:val="28"/>
        </w:rPr>
        <w:t xml:space="preserve">абонентов на 100 человек </w:t>
      </w:r>
      <w:r>
        <w:rPr>
          <w:rFonts w:ascii="Times New Roman" w:hAnsi="Times New Roman"/>
          <w:sz w:val="28"/>
          <w:szCs w:val="28"/>
        </w:rPr>
        <w:t>населения); 31-е место по ч</w:t>
      </w:r>
      <w:r w:rsidRPr="00F44F12">
        <w:rPr>
          <w:rFonts w:ascii="Times New Roman" w:hAnsi="Times New Roman"/>
          <w:sz w:val="28"/>
          <w:szCs w:val="28"/>
        </w:rPr>
        <w:t>исло персональных компьютеров</w:t>
      </w:r>
      <w:r>
        <w:rPr>
          <w:rFonts w:ascii="Times New Roman" w:hAnsi="Times New Roman"/>
          <w:sz w:val="28"/>
          <w:szCs w:val="28"/>
        </w:rPr>
        <w:t xml:space="preserve"> на 100 человек населения – 39,9</w:t>
      </w:r>
      <w:r w:rsidRPr="00F44F12">
        <w:rPr>
          <w:rFonts w:ascii="Times New Roman" w:hAnsi="Times New Roman"/>
          <w:sz w:val="28"/>
          <w:szCs w:val="28"/>
        </w:rPr>
        <w:t xml:space="preserve"> штук</w:t>
      </w:r>
      <w:r>
        <w:rPr>
          <w:rFonts w:ascii="Times New Roman" w:hAnsi="Times New Roman"/>
          <w:sz w:val="28"/>
          <w:szCs w:val="28"/>
        </w:rPr>
        <w:t>, 37% - д</w:t>
      </w:r>
      <w:r w:rsidRPr="00F44F12">
        <w:rPr>
          <w:rFonts w:ascii="Times New Roman" w:hAnsi="Times New Roman"/>
          <w:sz w:val="28"/>
          <w:szCs w:val="28"/>
        </w:rPr>
        <w:t>оля взрослого населения, использующего интернет</w:t>
      </w:r>
      <w:r>
        <w:rPr>
          <w:rFonts w:ascii="Times New Roman" w:hAnsi="Times New Roman"/>
          <w:sz w:val="28"/>
          <w:szCs w:val="28"/>
        </w:rPr>
        <w:t xml:space="preserve"> (трехмесячная </w:t>
      </w:r>
      <w:r w:rsidRPr="00945A38">
        <w:rPr>
          <w:rFonts w:ascii="Times New Roman" w:hAnsi="Times New Roman"/>
          <w:sz w:val="28"/>
          <w:szCs w:val="28"/>
        </w:rPr>
        <w:t>аудитория).</w:t>
      </w:r>
    </w:p>
    <w:p w14:paraId="05E31898" w14:textId="77777777" w:rsidR="007C791A" w:rsidRDefault="00DF39C2" w:rsidP="00DF39C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45A38">
        <w:rPr>
          <w:rFonts w:ascii="Times New Roman" w:hAnsi="Times New Roman"/>
          <w:sz w:val="28"/>
          <w:szCs w:val="28"/>
        </w:rPr>
        <w:t>Не смотря на низкие показатели р</w:t>
      </w:r>
      <w:r w:rsidR="007C791A" w:rsidRPr="00945A38">
        <w:rPr>
          <w:rFonts w:ascii="Times New Roman" w:hAnsi="Times New Roman"/>
          <w:sz w:val="28"/>
          <w:szCs w:val="28"/>
        </w:rPr>
        <w:t xml:space="preserve">азвитие </w:t>
      </w:r>
      <w:r w:rsidR="007C791A" w:rsidRPr="00945A38">
        <w:rPr>
          <w:rFonts w:ascii="Times New Roman" w:hAnsi="Times New Roman"/>
          <w:sz w:val="28"/>
          <w:szCs w:val="28"/>
          <w:lang w:val="en-US"/>
        </w:rPr>
        <w:t>IT</w:t>
      </w:r>
      <w:r w:rsidR="007C791A" w:rsidRPr="00945A38">
        <w:rPr>
          <w:rFonts w:ascii="Times New Roman" w:hAnsi="Times New Roman"/>
          <w:sz w:val="28"/>
          <w:szCs w:val="28"/>
        </w:rPr>
        <w:t xml:space="preserve">-технологий в Вологодской области проходит достаточно активно. За последние годы в регионе сформировалось несколько десятков успешно работающих </w:t>
      </w:r>
      <w:r w:rsidR="007C791A" w:rsidRPr="00945A38">
        <w:rPr>
          <w:rFonts w:ascii="Times New Roman" w:hAnsi="Times New Roman"/>
          <w:sz w:val="28"/>
          <w:szCs w:val="28"/>
          <w:lang w:val="en-US"/>
        </w:rPr>
        <w:t>IT</w:t>
      </w:r>
      <w:r w:rsidR="007C791A" w:rsidRPr="00945A38">
        <w:rPr>
          <w:rFonts w:ascii="Times New Roman" w:hAnsi="Times New Roman"/>
          <w:sz w:val="28"/>
          <w:szCs w:val="28"/>
        </w:rPr>
        <w:t xml:space="preserve">-компаний. Объем </w:t>
      </w:r>
      <w:r w:rsidR="007E4ED6" w:rsidRPr="00945A38">
        <w:rPr>
          <w:rFonts w:ascii="Times New Roman" w:hAnsi="Times New Roman"/>
          <w:sz w:val="28"/>
          <w:szCs w:val="28"/>
        </w:rPr>
        <w:t>реализованной</w:t>
      </w:r>
      <w:r w:rsidR="007C791A" w:rsidRPr="00945A38">
        <w:rPr>
          <w:rFonts w:ascii="Times New Roman" w:hAnsi="Times New Roman"/>
          <w:sz w:val="28"/>
          <w:szCs w:val="28"/>
        </w:rPr>
        <w:t xml:space="preserve"> ими продукции </w:t>
      </w:r>
      <w:r w:rsidR="007E4ED6" w:rsidRPr="00945A38">
        <w:rPr>
          <w:rFonts w:ascii="Times New Roman" w:hAnsi="Times New Roman"/>
          <w:sz w:val="28"/>
          <w:szCs w:val="28"/>
        </w:rPr>
        <w:t xml:space="preserve">и оказанных услуг </w:t>
      </w:r>
      <w:r w:rsidR="007C791A" w:rsidRPr="00945A38">
        <w:rPr>
          <w:rFonts w:ascii="Times New Roman" w:hAnsi="Times New Roman"/>
          <w:sz w:val="28"/>
          <w:szCs w:val="28"/>
        </w:rPr>
        <w:t>за период с 2005 по 2012 годы вырос с 25,7 до 227 млн. руб. или в 8,83 раза</w:t>
      </w:r>
      <w:r w:rsidR="007C791A" w:rsidRPr="00945A38">
        <w:rPr>
          <w:rStyle w:val="ac"/>
          <w:rFonts w:ascii="Times New Roman" w:hAnsi="Times New Roman"/>
          <w:sz w:val="28"/>
          <w:szCs w:val="28"/>
        </w:rPr>
        <w:footnoteReference w:id="6"/>
      </w:r>
      <w:r w:rsidR="007C791A" w:rsidRPr="00945A38">
        <w:rPr>
          <w:rFonts w:ascii="Times New Roman" w:hAnsi="Times New Roman"/>
          <w:sz w:val="28"/>
          <w:szCs w:val="28"/>
        </w:rPr>
        <w:t>. При этом подавляющий объем продукции приходился на компании</w:t>
      </w:r>
      <w:r w:rsidR="007C791A">
        <w:rPr>
          <w:rFonts w:ascii="Times New Roman" w:hAnsi="Times New Roman"/>
          <w:sz w:val="28"/>
          <w:szCs w:val="28"/>
        </w:rPr>
        <w:t xml:space="preserve">, расположенные в городах Вологда и Череповец.  </w:t>
      </w:r>
    </w:p>
    <w:p w14:paraId="74333A1C" w14:textId="77777777" w:rsidR="00FF522F" w:rsidRDefault="00DF39C2" w:rsidP="00DF39C2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522F">
        <w:rPr>
          <w:rFonts w:ascii="Times New Roman" w:hAnsi="Times New Roman"/>
          <w:sz w:val="28"/>
          <w:szCs w:val="28"/>
        </w:rPr>
        <w:t xml:space="preserve">тоит отметить, что общие </w:t>
      </w:r>
      <w:r w:rsidR="00FF522F" w:rsidRPr="00E153EC">
        <w:rPr>
          <w:rFonts w:ascii="Times New Roman" w:hAnsi="Times New Roman"/>
          <w:sz w:val="28"/>
          <w:szCs w:val="28"/>
        </w:rPr>
        <w:t xml:space="preserve">затраты предприятий Вологодской области на внедрение </w:t>
      </w:r>
      <w:r w:rsidR="00FF522F" w:rsidRPr="00E153EC">
        <w:rPr>
          <w:rFonts w:ascii="Times New Roman" w:hAnsi="Times New Roman"/>
          <w:sz w:val="28"/>
          <w:szCs w:val="28"/>
          <w:lang w:val="en-US"/>
        </w:rPr>
        <w:t>IT</w:t>
      </w:r>
      <w:r w:rsidR="00FF522F" w:rsidRPr="00E153EC">
        <w:rPr>
          <w:rFonts w:ascii="Times New Roman" w:hAnsi="Times New Roman"/>
          <w:sz w:val="28"/>
          <w:szCs w:val="28"/>
        </w:rPr>
        <w:t>-технологии в 201</w:t>
      </w:r>
      <w:r>
        <w:rPr>
          <w:rFonts w:ascii="Times New Roman" w:hAnsi="Times New Roman"/>
          <w:sz w:val="28"/>
          <w:szCs w:val="28"/>
        </w:rPr>
        <w:t>2</w:t>
      </w:r>
      <w:r w:rsidR="00FF522F" w:rsidRPr="00E153EC">
        <w:rPr>
          <w:rFonts w:ascii="Times New Roman" w:hAnsi="Times New Roman"/>
          <w:sz w:val="28"/>
          <w:szCs w:val="28"/>
        </w:rPr>
        <w:t xml:space="preserve"> г</w:t>
      </w:r>
      <w:r w:rsidR="00FF522F">
        <w:rPr>
          <w:rFonts w:ascii="Times New Roman" w:hAnsi="Times New Roman"/>
          <w:sz w:val="28"/>
          <w:szCs w:val="28"/>
        </w:rPr>
        <w:t xml:space="preserve">оду </w:t>
      </w:r>
      <w:r w:rsidR="00FF522F" w:rsidRPr="00E153EC">
        <w:rPr>
          <w:rFonts w:ascii="Times New Roman" w:hAnsi="Times New Roman"/>
          <w:sz w:val="28"/>
          <w:szCs w:val="28"/>
        </w:rPr>
        <w:t xml:space="preserve">составили </w:t>
      </w:r>
      <w:r w:rsidR="00FF522F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3</w:t>
      </w:r>
      <w:r w:rsidR="00FF522F" w:rsidRPr="00E153EC">
        <w:rPr>
          <w:rFonts w:ascii="Times New Roman" w:hAnsi="Times New Roman"/>
          <w:sz w:val="28"/>
          <w:szCs w:val="28"/>
        </w:rPr>
        <w:t>,6 млрд руб. (табл. </w:t>
      </w:r>
      <w:r>
        <w:rPr>
          <w:rFonts w:ascii="Times New Roman" w:hAnsi="Times New Roman"/>
          <w:sz w:val="28"/>
          <w:szCs w:val="28"/>
        </w:rPr>
        <w:t>1</w:t>
      </w:r>
      <w:r w:rsidR="00FF522F" w:rsidRPr="00E153EC">
        <w:rPr>
          <w:rFonts w:ascii="Times New Roman" w:hAnsi="Times New Roman"/>
          <w:sz w:val="28"/>
          <w:szCs w:val="28"/>
        </w:rPr>
        <w:t xml:space="preserve">). </w:t>
      </w:r>
    </w:p>
    <w:p w14:paraId="6C493B88" w14:textId="77777777" w:rsidR="0030373E" w:rsidRPr="00DF39C2" w:rsidRDefault="0030373E" w:rsidP="00DF39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F39C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Затраты на информационные и коммуникационные технологии, </w:t>
      </w:r>
      <w:r w:rsidRPr="00DF39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млн. рублей</w:t>
      </w:r>
    </w:p>
    <w:p w14:paraId="507DB7E2" w14:textId="77777777" w:rsidR="0030373E" w:rsidRPr="000C2265" w:rsidRDefault="0030373E" w:rsidP="0030373E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0C2265">
        <w:rPr>
          <w:rFonts w:ascii="Times New Roman" w:hAnsi="Times New Roman"/>
          <w:sz w:val="24"/>
          <w:szCs w:val="24"/>
        </w:rPr>
        <w:t xml:space="preserve">Таблица </w:t>
      </w:r>
      <w:r w:rsidR="00DF39C2">
        <w:rPr>
          <w:rFonts w:ascii="Times New Roman" w:hAnsi="Times New Roman"/>
          <w:sz w:val="24"/>
          <w:szCs w:val="24"/>
        </w:rPr>
        <w:t>1</w:t>
      </w:r>
    </w:p>
    <w:tbl>
      <w:tblPr>
        <w:tblW w:w="98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711"/>
        <w:gridCol w:w="825"/>
        <w:gridCol w:w="825"/>
        <w:gridCol w:w="826"/>
        <w:gridCol w:w="826"/>
        <w:gridCol w:w="826"/>
        <w:gridCol w:w="827"/>
        <w:gridCol w:w="675"/>
        <w:gridCol w:w="994"/>
      </w:tblGrid>
      <w:tr w:rsidR="0030373E" w:rsidRPr="0030373E" w14:paraId="6351B5F7" w14:textId="77777777" w:rsidTr="00EA495B">
        <w:trPr>
          <w:trHeight w:val="134"/>
          <w:jc w:val="center"/>
        </w:trPr>
        <w:tc>
          <w:tcPr>
            <w:tcW w:w="2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42D1A" w14:textId="77777777" w:rsidR="0030373E" w:rsidRPr="006B4E8B" w:rsidRDefault="0030373E" w:rsidP="000A7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6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E34F" w14:textId="77777777" w:rsidR="0030373E" w:rsidRPr="006B4E8B" w:rsidRDefault="0030373E" w:rsidP="000A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221735A1" w14:textId="77777777" w:rsidR="0030373E" w:rsidRPr="0030373E" w:rsidRDefault="0030373E" w:rsidP="00DF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F71297E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73E">
              <w:rPr>
                <w:rFonts w:ascii="Times New Roman" w:hAnsi="Times New Roman" w:cs="Times New Roman"/>
              </w:rPr>
              <w:t>2012 г. к 2003 г. в %</w:t>
            </w:r>
          </w:p>
        </w:tc>
      </w:tr>
      <w:tr w:rsidR="0030373E" w:rsidRPr="0030373E" w14:paraId="6CFDA876" w14:textId="77777777" w:rsidTr="00EA495B">
        <w:trPr>
          <w:trHeight w:val="135"/>
          <w:jc w:val="center"/>
        </w:trPr>
        <w:tc>
          <w:tcPr>
            <w:tcW w:w="2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EB3D9" w14:textId="77777777" w:rsidR="0030373E" w:rsidRPr="006B4E8B" w:rsidRDefault="0030373E" w:rsidP="00303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73FC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73E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5074" w14:textId="77777777" w:rsidR="0030373E" w:rsidRPr="006B4E8B" w:rsidRDefault="0030373E" w:rsidP="00303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5E0B" w14:textId="77777777" w:rsidR="0030373E" w:rsidRPr="006B4E8B" w:rsidRDefault="0030373E" w:rsidP="00303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6EB0" w14:textId="77777777" w:rsidR="0030373E" w:rsidRPr="006B4E8B" w:rsidRDefault="0030373E" w:rsidP="00303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3399" w14:textId="77777777" w:rsidR="0030373E" w:rsidRPr="006B4E8B" w:rsidRDefault="0030373E" w:rsidP="00303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505F" w14:textId="77777777" w:rsidR="0030373E" w:rsidRPr="006B4E8B" w:rsidRDefault="0030373E" w:rsidP="00303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6138B" w14:textId="77777777" w:rsidR="0030373E" w:rsidRPr="006B4E8B" w:rsidRDefault="0030373E" w:rsidP="00303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889CD4" w14:textId="77777777" w:rsidR="0030373E" w:rsidRPr="006B4E8B" w:rsidRDefault="0030373E" w:rsidP="00DF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9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F548FB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73E" w:rsidRPr="0030373E" w14:paraId="5282B0F4" w14:textId="77777777" w:rsidTr="00EA495B">
        <w:trPr>
          <w:trHeight w:val="220"/>
          <w:jc w:val="center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AA8E" w14:textId="77777777" w:rsidR="0030373E" w:rsidRPr="006B4E8B" w:rsidRDefault="0030373E" w:rsidP="003037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Затраты, 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F4CF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73E">
              <w:rPr>
                <w:rFonts w:ascii="Times New Roman" w:hAnsi="Times New Roman" w:cs="Times New Roman"/>
              </w:rPr>
              <w:t>251,7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8045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2003,4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8D17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2123,8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983C5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1951,4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034B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2165,8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2F35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2459,8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F1B9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2584,5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512E96" w14:textId="77777777" w:rsidR="0030373E" w:rsidRPr="006B4E8B" w:rsidRDefault="0030373E" w:rsidP="00DF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3666,1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74E504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73E">
              <w:rPr>
                <w:rFonts w:ascii="Times New Roman" w:eastAsia="Times New Roman" w:hAnsi="Times New Roman" w:cs="Times New Roman"/>
                <w:lang w:eastAsia="ru-RU"/>
              </w:rPr>
              <w:t>в 14,5 раз</w:t>
            </w:r>
          </w:p>
        </w:tc>
      </w:tr>
      <w:tr w:rsidR="0030373E" w:rsidRPr="0030373E" w14:paraId="116E2D68" w14:textId="77777777" w:rsidTr="00EA495B">
        <w:trPr>
          <w:trHeight w:val="245"/>
          <w:jc w:val="center"/>
        </w:trPr>
        <w:tc>
          <w:tcPr>
            <w:tcW w:w="25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6D0F" w14:textId="77777777" w:rsidR="0030373E" w:rsidRPr="006B4E8B" w:rsidRDefault="0030373E" w:rsidP="0030373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3D248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FB7C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A8A08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2169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7E14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5A34D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993C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63191F4" w14:textId="77777777" w:rsidR="0030373E" w:rsidRPr="006B4E8B" w:rsidRDefault="0030373E" w:rsidP="00DF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6B8FA7B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373E" w:rsidRPr="0030373E" w14:paraId="0DFB46AC" w14:textId="77777777" w:rsidTr="00EA495B">
        <w:trPr>
          <w:trHeight w:val="737"/>
          <w:jc w:val="center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B7C3" w14:textId="77777777" w:rsidR="0030373E" w:rsidRPr="006B4E8B" w:rsidRDefault="0030373E" w:rsidP="003037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на приобретение вычислительной техники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68A88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73E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6351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1020,0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7E115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656,5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C77C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443,9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A642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393,4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ED05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570,4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B7C0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585,0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401FE9" w14:textId="77777777" w:rsidR="0030373E" w:rsidRPr="006B4E8B" w:rsidRDefault="0030373E" w:rsidP="00DF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780,8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14FB59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73E">
              <w:rPr>
                <w:rFonts w:ascii="Times New Roman" w:eastAsia="Times New Roman" w:hAnsi="Times New Roman" w:cs="Times New Roman"/>
                <w:lang w:eastAsia="ru-RU"/>
              </w:rPr>
              <w:t>в 5,6 раз</w:t>
            </w:r>
          </w:p>
        </w:tc>
      </w:tr>
      <w:tr w:rsidR="0030373E" w:rsidRPr="0030373E" w14:paraId="3D3A458F" w14:textId="77777777" w:rsidTr="00EA495B">
        <w:trPr>
          <w:trHeight w:val="479"/>
          <w:jc w:val="center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F6F1" w14:textId="77777777" w:rsidR="0030373E" w:rsidRPr="006B4E8B" w:rsidRDefault="0030373E" w:rsidP="003037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на приобретение программных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802C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73E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054E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191,4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5BB3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293,1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CBE1E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341,9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4171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236,8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5CE6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BD05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390,3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A93E03" w14:textId="77777777" w:rsidR="0030373E" w:rsidRPr="006B4E8B" w:rsidRDefault="0030373E" w:rsidP="00DF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761,5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BCC0B9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73E">
              <w:rPr>
                <w:rFonts w:ascii="Times New Roman" w:eastAsia="Times New Roman" w:hAnsi="Times New Roman" w:cs="Times New Roman"/>
                <w:lang w:eastAsia="ru-RU"/>
              </w:rPr>
              <w:t>в 26 раз</w:t>
            </w:r>
          </w:p>
        </w:tc>
      </w:tr>
      <w:tr w:rsidR="0030373E" w:rsidRPr="0030373E" w14:paraId="2332F3AF" w14:textId="77777777" w:rsidTr="00EA495B">
        <w:trPr>
          <w:trHeight w:val="233"/>
          <w:jc w:val="center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5C4E" w14:textId="77777777" w:rsidR="0030373E" w:rsidRPr="006B4E8B" w:rsidRDefault="0030373E" w:rsidP="003037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оплату услуг связи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28FB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73E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D669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485,5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60F2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760,0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F05D8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644,5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18E5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699,5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D279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2382A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735,9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414C53" w14:textId="77777777" w:rsidR="0030373E" w:rsidRPr="006B4E8B" w:rsidRDefault="0030373E" w:rsidP="00DF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708,8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19ADF1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73E">
              <w:rPr>
                <w:rFonts w:ascii="Times New Roman" w:eastAsia="Times New Roman" w:hAnsi="Times New Roman" w:cs="Times New Roman"/>
                <w:lang w:eastAsia="ru-RU"/>
              </w:rPr>
              <w:t>в 7 раз</w:t>
            </w:r>
          </w:p>
        </w:tc>
      </w:tr>
      <w:tr w:rsidR="0030373E" w:rsidRPr="0030373E" w14:paraId="71399020" w14:textId="77777777" w:rsidTr="00EA495B">
        <w:trPr>
          <w:trHeight w:val="220"/>
          <w:jc w:val="center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B582A" w14:textId="77777777" w:rsidR="0030373E" w:rsidRPr="006B4E8B" w:rsidRDefault="0030373E" w:rsidP="003037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обучение сотрудников</w:t>
            </w:r>
            <w:r w:rsidRPr="000C2265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</w:t>
            </w:r>
            <w:r w:rsidR="000C2265" w:rsidRPr="000C2265">
              <w:rPr>
                <w:rFonts w:ascii="Times New Roman" w:hAnsi="Times New Roman"/>
              </w:rPr>
              <w:t>и использованием ИКТ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2A0F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73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6361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56997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0882A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A9F1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77F6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F0A69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1F2327" w14:textId="77777777" w:rsidR="0030373E" w:rsidRPr="006B4E8B" w:rsidRDefault="0030373E" w:rsidP="00DF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94742D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73E">
              <w:rPr>
                <w:rFonts w:ascii="Times New Roman" w:eastAsia="Times New Roman" w:hAnsi="Times New Roman" w:cs="Times New Roman"/>
                <w:lang w:eastAsia="ru-RU"/>
              </w:rPr>
              <w:t>в 2,6 раза</w:t>
            </w:r>
          </w:p>
        </w:tc>
      </w:tr>
      <w:tr w:rsidR="0030373E" w:rsidRPr="0030373E" w14:paraId="37BB2546" w14:textId="77777777" w:rsidTr="00EA495B">
        <w:trPr>
          <w:trHeight w:val="491"/>
          <w:jc w:val="center"/>
        </w:trPr>
        <w:tc>
          <w:tcPr>
            <w:tcW w:w="2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1B27" w14:textId="77777777" w:rsidR="0030373E" w:rsidRPr="006B4E8B" w:rsidRDefault="0030373E" w:rsidP="003037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оплата услуг сторонних организаций</w:t>
            </w:r>
            <w:r w:rsidRPr="000C2265">
              <w:rPr>
                <w:rFonts w:ascii="Times New Roman" w:eastAsia="Times New Roman" w:hAnsi="Times New Roman" w:cs="Times New Roman"/>
                <w:lang w:eastAsia="ru-RU"/>
              </w:rPr>
              <w:t xml:space="preserve"> ИКТ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8700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73E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F10D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190,7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68B3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284,5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60EF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342,9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9CBA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576,5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2E43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572,5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9E01" w14:textId="77777777" w:rsidR="0030373E" w:rsidRPr="006B4E8B" w:rsidRDefault="0030373E" w:rsidP="00303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589,8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0258CA" w14:textId="77777777" w:rsidR="0030373E" w:rsidRPr="006B4E8B" w:rsidRDefault="0030373E" w:rsidP="00DF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E8B">
              <w:rPr>
                <w:rFonts w:ascii="Times New Roman" w:eastAsia="Times New Roman" w:hAnsi="Times New Roman" w:cs="Times New Roman"/>
                <w:lang w:eastAsia="ru-RU"/>
              </w:rPr>
              <w:t>1059,0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1521B7" w14:textId="77777777" w:rsidR="0030373E" w:rsidRPr="0030373E" w:rsidRDefault="0030373E" w:rsidP="0030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73E">
              <w:rPr>
                <w:rFonts w:ascii="Times New Roman" w:eastAsia="Times New Roman" w:hAnsi="Times New Roman" w:cs="Times New Roman"/>
                <w:lang w:eastAsia="ru-RU"/>
              </w:rPr>
              <w:t>в 40 раз</w:t>
            </w:r>
          </w:p>
        </w:tc>
      </w:tr>
    </w:tbl>
    <w:p w14:paraId="2191C653" w14:textId="77777777" w:rsidR="004A2EEB" w:rsidRPr="00945A38" w:rsidRDefault="00DF39C2" w:rsidP="004A2EE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 затрат предприятий на внедрение ИТ говорят о том</w:t>
      </w:r>
      <w:r w:rsidR="004A2EEB">
        <w:rPr>
          <w:rFonts w:ascii="Times New Roman" w:hAnsi="Times New Roman"/>
          <w:sz w:val="28"/>
          <w:szCs w:val="28"/>
        </w:rPr>
        <w:t xml:space="preserve">, что в Вологодской области существует устойчивый спрос на продукты и услуги </w:t>
      </w:r>
      <w:r w:rsidR="004A2EEB">
        <w:rPr>
          <w:rFonts w:ascii="Times New Roman" w:hAnsi="Times New Roman"/>
          <w:sz w:val="28"/>
          <w:szCs w:val="28"/>
          <w:lang w:val="en-US"/>
        </w:rPr>
        <w:t>IT</w:t>
      </w:r>
      <w:r w:rsidR="004A2EEB" w:rsidRPr="00685C57">
        <w:rPr>
          <w:rFonts w:ascii="Times New Roman" w:hAnsi="Times New Roman"/>
          <w:sz w:val="28"/>
          <w:szCs w:val="28"/>
        </w:rPr>
        <w:t>-</w:t>
      </w:r>
      <w:r w:rsidR="004A2EEB">
        <w:rPr>
          <w:rFonts w:ascii="Times New Roman" w:hAnsi="Times New Roman"/>
          <w:sz w:val="28"/>
          <w:szCs w:val="28"/>
        </w:rPr>
        <w:t xml:space="preserve">компаний со </w:t>
      </w:r>
      <w:r w:rsidR="004A2EEB" w:rsidRPr="00945A38">
        <w:rPr>
          <w:rFonts w:ascii="Times New Roman" w:hAnsi="Times New Roman"/>
          <w:sz w:val="28"/>
          <w:szCs w:val="28"/>
        </w:rPr>
        <w:t>стороны реального бизнеса, а также органов власти и управления. При этом данный спрос не в полной мере удовлетворяется местными разработчиками. Таким образом</w:t>
      </w:r>
      <w:r w:rsidR="00FF4335" w:rsidRPr="00945A38">
        <w:rPr>
          <w:rFonts w:ascii="Times New Roman" w:hAnsi="Times New Roman"/>
          <w:sz w:val="28"/>
          <w:szCs w:val="28"/>
        </w:rPr>
        <w:t xml:space="preserve"> </w:t>
      </w:r>
      <w:r w:rsidR="004A2EEB" w:rsidRPr="00945A38">
        <w:rPr>
          <w:rFonts w:ascii="Times New Roman" w:hAnsi="Times New Roman"/>
          <w:sz w:val="28"/>
          <w:szCs w:val="28"/>
        </w:rPr>
        <w:t xml:space="preserve">повышение </w:t>
      </w:r>
      <w:r w:rsidR="00FF4335" w:rsidRPr="00945A38">
        <w:rPr>
          <w:rFonts w:ascii="Times New Roman" w:hAnsi="Times New Roman"/>
          <w:sz w:val="28"/>
          <w:szCs w:val="28"/>
        </w:rPr>
        <w:t xml:space="preserve">информированности </w:t>
      </w:r>
      <w:r w:rsidR="00FF4335" w:rsidRPr="00945A38">
        <w:rPr>
          <w:rFonts w:ascii="Times New Roman" w:hAnsi="Times New Roman"/>
          <w:sz w:val="28"/>
          <w:szCs w:val="28"/>
          <w:lang w:val="en-US"/>
        </w:rPr>
        <w:t>IT</w:t>
      </w:r>
      <w:r w:rsidR="00FF4335" w:rsidRPr="00945A38">
        <w:rPr>
          <w:rFonts w:ascii="Times New Roman" w:hAnsi="Times New Roman"/>
          <w:sz w:val="28"/>
          <w:szCs w:val="28"/>
        </w:rPr>
        <w:t xml:space="preserve">-компаний Вологодской области </w:t>
      </w:r>
      <w:r w:rsidR="004A2EEB" w:rsidRPr="00945A38">
        <w:rPr>
          <w:rFonts w:ascii="Times New Roman" w:hAnsi="Times New Roman"/>
          <w:sz w:val="28"/>
          <w:szCs w:val="28"/>
        </w:rPr>
        <w:t xml:space="preserve">о проблемах и задачах, стоящих перед бизнесом и органами власти и управления являются чрезвычайно важными задачами на ближайшую перспективу. </w:t>
      </w:r>
      <w:r w:rsidR="00FF4335" w:rsidRPr="00945A38">
        <w:rPr>
          <w:rFonts w:ascii="Times New Roman" w:hAnsi="Times New Roman"/>
          <w:sz w:val="28"/>
          <w:szCs w:val="28"/>
        </w:rPr>
        <w:t xml:space="preserve"> </w:t>
      </w:r>
    </w:p>
    <w:p w14:paraId="70721419" w14:textId="77777777" w:rsidR="00642214" w:rsidRPr="00E153EC" w:rsidRDefault="00642214" w:rsidP="00642214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45A38">
        <w:rPr>
          <w:rFonts w:ascii="Times New Roman" w:hAnsi="Times New Roman"/>
          <w:sz w:val="28"/>
          <w:szCs w:val="28"/>
        </w:rPr>
        <w:t>Важно отметить, что Затраты на</w:t>
      </w:r>
      <w:r w:rsidRPr="00642214">
        <w:rPr>
          <w:rFonts w:ascii="Times New Roman" w:hAnsi="Times New Roman"/>
          <w:sz w:val="28"/>
          <w:szCs w:val="28"/>
        </w:rPr>
        <w:t xml:space="preserve"> информационные и коммуникационные технологии</w:t>
      </w:r>
      <w:r>
        <w:rPr>
          <w:rFonts w:ascii="Times New Roman" w:hAnsi="Times New Roman"/>
          <w:sz w:val="28"/>
          <w:szCs w:val="28"/>
        </w:rPr>
        <w:t xml:space="preserve"> связанные с обучением сотрудников в сфере и с использованием ИКТ по сравнению с другими показателями увеличился всего в 2,6 раза по сравнению с 2003г</w:t>
      </w:r>
      <w:r w:rsidR="00FF43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в общем в 2012г. снижается относительно предыдущего года. Вероятно данный фактор является одним из сдерживающих р</w:t>
      </w:r>
      <w:r w:rsidRPr="00E153EC">
        <w:rPr>
          <w:rFonts w:ascii="Times New Roman" w:hAnsi="Times New Roman"/>
          <w:sz w:val="28"/>
          <w:szCs w:val="28"/>
        </w:rPr>
        <w:t xml:space="preserve">ост объемов производства </w:t>
      </w:r>
      <w:r w:rsidRPr="00E153EC">
        <w:rPr>
          <w:rFonts w:ascii="Times New Roman" w:hAnsi="Times New Roman"/>
          <w:sz w:val="28"/>
          <w:szCs w:val="28"/>
          <w:lang w:val="en-US"/>
        </w:rPr>
        <w:t>IT</w:t>
      </w:r>
      <w:r w:rsidRPr="00E153EC">
        <w:rPr>
          <w:rFonts w:ascii="Times New Roman" w:hAnsi="Times New Roman"/>
          <w:sz w:val="28"/>
          <w:szCs w:val="28"/>
        </w:rPr>
        <w:t xml:space="preserve">-продукции </w:t>
      </w:r>
      <w:r>
        <w:rPr>
          <w:rFonts w:ascii="Times New Roman" w:hAnsi="Times New Roman"/>
          <w:sz w:val="28"/>
          <w:szCs w:val="28"/>
        </w:rPr>
        <w:t xml:space="preserve">и компетенций компаний в Вологодской области, поскольку напрямую коррелирует с количеством подготовленных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-специалистов. Не смотря на значительное в последние годы </w:t>
      </w:r>
      <w:r w:rsidRPr="00E153EC">
        <w:rPr>
          <w:rFonts w:ascii="Times New Roman" w:hAnsi="Times New Roman"/>
          <w:sz w:val="28"/>
          <w:szCs w:val="28"/>
        </w:rPr>
        <w:t xml:space="preserve">увеличение количества работников, занятых в </w:t>
      </w:r>
      <w:r w:rsidRPr="00E153EC">
        <w:rPr>
          <w:rFonts w:ascii="Times New Roman" w:hAnsi="Times New Roman"/>
          <w:sz w:val="28"/>
          <w:szCs w:val="28"/>
          <w:lang w:val="en-US"/>
        </w:rPr>
        <w:t>IT</w:t>
      </w:r>
      <w:r w:rsidRPr="00E153EC">
        <w:rPr>
          <w:rFonts w:ascii="Times New Roman" w:hAnsi="Times New Roman"/>
          <w:sz w:val="28"/>
          <w:szCs w:val="28"/>
        </w:rPr>
        <w:t>-сфере</w:t>
      </w:r>
      <w:r>
        <w:rPr>
          <w:rFonts w:ascii="Times New Roman" w:hAnsi="Times New Roman"/>
          <w:sz w:val="28"/>
          <w:szCs w:val="28"/>
        </w:rPr>
        <w:t>,</w:t>
      </w:r>
      <w:r w:rsidRPr="00E15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153EC">
        <w:rPr>
          <w:rFonts w:ascii="Times New Roman" w:hAnsi="Times New Roman"/>
          <w:sz w:val="28"/>
          <w:szCs w:val="28"/>
        </w:rPr>
        <w:t xml:space="preserve">прос на </w:t>
      </w:r>
      <w:r>
        <w:rPr>
          <w:rFonts w:ascii="Times New Roman" w:hAnsi="Times New Roman"/>
          <w:sz w:val="28"/>
          <w:szCs w:val="28"/>
        </w:rPr>
        <w:t xml:space="preserve">таких специалистов </w:t>
      </w:r>
      <w:r w:rsidRPr="00E153EC">
        <w:rPr>
          <w:rFonts w:ascii="Times New Roman" w:hAnsi="Times New Roman"/>
          <w:sz w:val="28"/>
          <w:szCs w:val="28"/>
        </w:rPr>
        <w:t>остается</w:t>
      </w:r>
      <w:r>
        <w:rPr>
          <w:rFonts w:ascii="Times New Roman" w:hAnsi="Times New Roman"/>
          <w:sz w:val="28"/>
          <w:szCs w:val="28"/>
        </w:rPr>
        <w:t xml:space="preserve"> неудовлетворенным </w:t>
      </w:r>
      <w:r w:rsidRPr="00E153EC">
        <w:rPr>
          <w:rFonts w:ascii="Times New Roman" w:hAnsi="Times New Roman"/>
          <w:sz w:val="28"/>
          <w:szCs w:val="28"/>
        </w:rPr>
        <w:t>(табл. </w:t>
      </w:r>
      <w:r w:rsidR="00FF4335">
        <w:rPr>
          <w:rFonts w:ascii="Times New Roman" w:hAnsi="Times New Roman"/>
          <w:sz w:val="28"/>
          <w:szCs w:val="28"/>
        </w:rPr>
        <w:t>2</w:t>
      </w:r>
      <w:r w:rsidRPr="00E153EC">
        <w:rPr>
          <w:rFonts w:ascii="Times New Roman" w:hAnsi="Times New Roman"/>
          <w:sz w:val="28"/>
          <w:szCs w:val="28"/>
        </w:rPr>
        <w:t>).</w:t>
      </w:r>
    </w:p>
    <w:p w14:paraId="6379FAE4" w14:textId="77777777" w:rsidR="002F28C0" w:rsidRPr="00E153EC" w:rsidRDefault="002F28C0" w:rsidP="002F28C0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</w:rPr>
      </w:pPr>
      <w:r w:rsidRPr="00E153EC">
        <w:rPr>
          <w:rFonts w:ascii="Times New Roman" w:hAnsi="Times New Roman"/>
          <w:sz w:val="24"/>
          <w:szCs w:val="24"/>
        </w:rPr>
        <w:t xml:space="preserve">Таблица </w:t>
      </w:r>
      <w:r w:rsidR="00FF4335">
        <w:rPr>
          <w:rFonts w:ascii="Times New Roman" w:hAnsi="Times New Roman"/>
          <w:sz w:val="24"/>
          <w:szCs w:val="24"/>
        </w:rPr>
        <w:t>2</w:t>
      </w:r>
    </w:p>
    <w:p w14:paraId="599AE7C0" w14:textId="77777777" w:rsidR="002F28C0" w:rsidRPr="00FF4335" w:rsidRDefault="002F28C0" w:rsidP="002F28C0">
      <w:pPr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FF4335">
        <w:rPr>
          <w:rFonts w:ascii="Times New Roman" w:hAnsi="Times New Roman"/>
          <w:b/>
          <w:sz w:val="24"/>
          <w:szCs w:val="24"/>
        </w:rPr>
        <w:t xml:space="preserve">Среднесписочная численность работников </w:t>
      </w:r>
      <w:r w:rsidRPr="00FF4335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FF4335">
        <w:rPr>
          <w:rFonts w:ascii="Times New Roman" w:hAnsi="Times New Roman"/>
          <w:b/>
          <w:sz w:val="24"/>
          <w:szCs w:val="24"/>
        </w:rPr>
        <w:t xml:space="preserve">-сферы, </w:t>
      </w:r>
      <w:r w:rsidRPr="00FF4335">
        <w:rPr>
          <w:rFonts w:ascii="Times New Roman" w:hAnsi="Times New Roman"/>
          <w:sz w:val="24"/>
          <w:szCs w:val="24"/>
        </w:rPr>
        <w:t>чел.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4"/>
        <w:gridCol w:w="927"/>
        <w:gridCol w:w="927"/>
        <w:gridCol w:w="927"/>
        <w:gridCol w:w="926"/>
        <w:gridCol w:w="926"/>
        <w:gridCol w:w="926"/>
        <w:gridCol w:w="1492"/>
      </w:tblGrid>
      <w:tr w:rsidR="002F28C0" w:rsidRPr="00D03CE8" w14:paraId="212AA1F0" w14:textId="77777777" w:rsidTr="000A7F3F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24F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A735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2005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732B" w14:textId="77777777" w:rsidR="002F28C0" w:rsidRPr="00945A3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A38">
              <w:rPr>
                <w:rFonts w:ascii="Times New Roman" w:hAnsi="Times New Roman"/>
              </w:rPr>
              <w:t>2008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2D70" w14:textId="77777777" w:rsidR="002F28C0" w:rsidRPr="00945A3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A38">
              <w:rPr>
                <w:rFonts w:ascii="Times New Roman" w:hAnsi="Times New Roman"/>
              </w:rPr>
              <w:t>2009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DC0E" w14:textId="77777777" w:rsidR="002F28C0" w:rsidRPr="00945A3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A38">
              <w:rPr>
                <w:rFonts w:ascii="Times New Roman" w:hAnsi="Times New Roman"/>
              </w:rPr>
              <w:t>2010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F209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2011 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FACA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2012 г.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0812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  <w:sz w:val="24"/>
                <w:szCs w:val="24"/>
              </w:rPr>
              <w:t>Темп роста 2012 г. к 2005 г.</w:t>
            </w:r>
          </w:p>
        </w:tc>
      </w:tr>
      <w:tr w:rsidR="002F28C0" w:rsidRPr="00D03CE8" w14:paraId="2F69C732" w14:textId="77777777" w:rsidTr="000A7F3F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05A" w14:textId="77777777" w:rsidR="002F28C0" w:rsidRPr="00D03CE8" w:rsidRDefault="002F28C0" w:rsidP="000A7F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Вологодская область</w:t>
            </w:r>
            <w:r>
              <w:rPr>
                <w:rFonts w:ascii="Times New Roman" w:hAnsi="Times New Roman"/>
              </w:rPr>
              <w:t xml:space="preserve"> всего, в том числе: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E76D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231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2ED1" w14:textId="77777777" w:rsidR="002F28C0" w:rsidRPr="00945A3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A38">
              <w:rPr>
                <w:rFonts w:ascii="Times New Roman" w:hAnsi="Times New Roman"/>
              </w:rPr>
              <w:t>679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92E" w14:textId="77777777" w:rsidR="002F28C0" w:rsidRPr="00945A3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A38">
              <w:rPr>
                <w:rFonts w:ascii="Times New Roman" w:hAnsi="Times New Roman"/>
              </w:rPr>
              <w:t>582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8112" w14:textId="77777777" w:rsidR="002F28C0" w:rsidRPr="00945A3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A38">
              <w:rPr>
                <w:rFonts w:ascii="Times New Roman" w:hAnsi="Times New Roman"/>
              </w:rPr>
              <w:t>425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76F1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465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C881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665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C53F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в 2,9 раза</w:t>
            </w:r>
          </w:p>
        </w:tc>
      </w:tr>
      <w:tr w:rsidR="002F28C0" w:rsidRPr="00D03CE8" w14:paraId="7487F3F9" w14:textId="77777777" w:rsidTr="000A7F3F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A3AE" w14:textId="77777777" w:rsidR="002F28C0" w:rsidRPr="00D03CE8" w:rsidRDefault="002F28C0" w:rsidP="000A7F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г. Вологда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0DDF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174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FEAD" w14:textId="77777777" w:rsidR="002F28C0" w:rsidRPr="00945A3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45A38">
              <w:rPr>
                <w:rFonts w:ascii="Times New Roman" w:hAnsi="Times New Roman"/>
                <w:color w:val="FF0000"/>
              </w:rPr>
              <w:t>541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0472" w14:textId="77777777" w:rsidR="002F28C0" w:rsidRPr="00945A3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45A38">
              <w:rPr>
                <w:rFonts w:ascii="Times New Roman" w:hAnsi="Times New Roman"/>
                <w:color w:val="FF0000"/>
              </w:rPr>
              <w:t>449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5BD7" w14:textId="77777777" w:rsidR="002F28C0" w:rsidRPr="00945A3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A38">
              <w:rPr>
                <w:rFonts w:ascii="Times New Roman" w:hAnsi="Times New Roman"/>
              </w:rPr>
              <w:t>261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F316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285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84BC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490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EFF2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в 2,8 раза</w:t>
            </w:r>
          </w:p>
        </w:tc>
      </w:tr>
      <w:tr w:rsidR="002F28C0" w:rsidRPr="00D03CE8" w14:paraId="7E778047" w14:textId="77777777" w:rsidTr="000A7F3F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83A" w14:textId="77777777" w:rsidR="002F28C0" w:rsidRPr="00D03CE8" w:rsidRDefault="002F28C0" w:rsidP="000A7F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г. Череповец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DAC9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0FF5" w14:textId="77777777" w:rsidR="002F28C0" w:rsidRPr="00945A3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A38">
              <w:rPr>
                <w:rFonts w:ascii="Times New Roman" w:hAnsi="Times New Roman"/>
              </w:rPr>
              <w:t>104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1A06" w14:textId="77777777" w:rsidR="002F28C0" w:rsidRPr="00945A3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A38">
              <w:rPr>
                <w:rFonts w:ascii="Times New Roman" w:hAnsi="Times New Roman"/>
              </w:rPr>
              <w:t>101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0DC" w14:textId="77777777" w:rsidR="002F28C0" w:rsidRPr="00945A3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A38">
              <w:rPr>
                <w:rFonts w:ascii="Times New Roman" w:hAnsi="Times New Roman"/>
              </w:rPr>
              <w:t>133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791B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141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CAD7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132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F44" w14:textId="77777777" w:rsidR="002F28C0" w:rsidRPr="00D03CE8" w:rsidRDefault="002F28C0" w:rsidP="000A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CE8">
              <w:rPr>
                <w:rFonts w:ascii="Times New Roman" w:hAnsi="Times New Roman"/>
              </w:rPr>
              <w:t>в 2,6 раза</w:t>
            </w:r>
          </w:p>
        </w:tc>
      </w:tr>
    </w:tbl>
    <w:p w14:paraId="4981160F" w14:textId="77777777" w:rsidR="002F28C0" w:rsidRPr="00E153EC" w:rsidRDefault="002F28C0" w:rsidP="002F28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53EC">
        <w:rPr>
          <w:rFonts w:ascii="Times New Roman" w:hAnsi="Times New Roman"/>
          <w:sz w:val="20"/>
          <w:szCs w:val="20"/>
        </w:rPr>
        <w:t xml:space="preserve">Источник: Территориальный орган Федеральной службы государственной статистики по Вологодской области. Режим доступа: http://vologdastat.gks.ru </w:t>
      </w:r>
    </w:p>
    <w:p w14:paraId="7838176F" w14:textId="77777777" w:rsidR="0030373E" w:rsidRPr="00E153EC" w:rsidRDefault="0030373E" w:rsidP="00FF522F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1AE8034C" w14:textId="77777777" w:rsidR="00DD2C64" w:rsidRPr="00945A38" w:rsidRDefault="00DE5E22" w:rsidP="00DD2C6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говорить об ИТ-отрасли в целом, то </w:t>
      </w:r>
      <w:r w:rsidR="00EB5DA3" w:rsidRPr="00EB5DA3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EB5DA3" w:rsidRPr="00EB5DA3">
        <w:rPr>
          <w:rFonts w:ascii="Times New Roman" w:hAnsi="Times New Roman" w:cs="Times New Roman"/>
          <w:sz w:val="28"/>
          <w:szCs w:val="28"/>
        </w:rPr>
        <w:t xml:space="preserve">насчитывается около 300 тыс. программистов, еще около 700 тыс. человек обладают навыками программирования, но эта трудовая деятельность не является для них основной. Общее количество </w:t>
      </w:r>
      <w:r w:rsidR="00EB5DA3" w:rsidRPr="00EB5DA3">
        <w:rPr>
          <w:rFonts w:ascii="Times New Roman" w:hAnsi="Times New Roman" w:cs="Times New Roman"/>
          <w:sz w:val="28"/>
          <w:szCs w:val="28"/>
        </w:rPr>
        <w:lastRenderedPageBreak/>
        <w:t>дополнительных специалистов, которые могут быть подготовлены учебными учреждениями до 2018 года, составляет около 350 тыс. человек, из них на бюджетные места в образовательные организации высшего образования за 2014 - 2018 годы будет принято не менее 125 тыс. человек. Ежегодно из образовательных организаций высшего образования страны выпускается до 25 тыс. специалистов, что не дает достаточной базы для удовлетворения потребностей отрасли в квалифицированных кад</w:t>
      </w:r>
      <w:r w:rsidR="004B02DC">
        <w:rPr>
          <w:rFonts w:ascii="Times New Roman" w:hAnsi="Times New Roman" w:cs="Times New Roman"/>
          <w:sz w:val="28"/>
          <w:szCs w:val="28"/>
        </w:rPr>
        <w:t xml:space="preserve">рах. При этом сегодня только 15% </w:t>
      </w:r>
      <w:r w:rsidR="00EB5DA3" w:rsidRPr="00EB5DA3">
        <w:rPr>
          <w:rFonts w:ascii="Times New Roman" w:hAnsi="Times New Roman" w:cs="Times New Roman"/>
          <w:sz w:val="28"/>
          <w:szCs w:val="28"/>
        </w:rPr>
        <w:t xml:space="preserve">выпускников образовательных организаций по инженерным специальностям пригодны к немедленному трудоустройству в сфере информационных технологий. В ближайшей перспективе на фоне демографического кризиса 1990-х годов ситуация может обостриться. Вместе с тем к 2019 году в мире будет насчитываться более 26 млн. программистов, </w:t>
      </w:r>
      <w:r w:rsidR="00EB5DA3" w:rsidRPr="00945A38">
        <w:rPr>
          <w:rFonts w:ascii="Times New Roman" w:hAnsi="Times New Roman" w:cs="Times New Roman"/>
          <w:sz w:val="28"/>
          <w:szCs w:val="28"/>
        </w:rPr>
        <w:t>из них в Индии - более 5 млн. человек, в США - более 4,5 млн. человек, в Китае - около 2 млн. человек.</w:t>
      </w:r>
      <w:r w:rsidR="00DD2C64" w:rsidRPr="00945A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34BC2" w14:textId="77777777" w:rsidR="00777735" w:rsidRPr="00531CA5" w:rsidRDefault="00777735" w:rsidP="00C553AE">
      <w:pPr>
        <w:spacing w:after="0" w:line="36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945A38">
        <w:rPr>
          <w:rFonts w:ascii="Times New Roman" w:hAnsi="Times New Roman"/>
          <w:spacing w:val="-4"/>
          <w:sz w:val="28"/>
          <w:szCs w:val="28"/>
        </w:rPr>
        <w:t>Звено ИТ-образования Вологодской области составляют следующие компоненты:</w:t>
      </w:r>
      <w:r w:rsidR="00531CA5" w:rsidRPr="00945A3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320E2074" w14:textId="77777777" w:rsidR="00777735" w:rsidRPr="00B231B2" w:rsidRDefault="00777735" w:rsidP="00B231B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231B2">
        <w:rPr>
          <w:rFonts w:ascii="Times New Roman" w:hAnsi="Times New Roman"/>
          <w:spacing w:val="-4"/>
          <w:sz w:val="28"/>
          <w:szCs w:val="28"/>
        </w:rPr>
        <w:t>Подразделения государственного бюджетного образовательного учреждения высшего профессионального образования "Вологодский государственный университет":</w:t>
      </w:r>
    </w:p>
    <w:p w14:paraId="62FFC6D9" w14:textId="77777777" w:rsidR="00777735" w:rsidRPr="00777735" w:rsidRDefault="00777735" w:rsidP="00B231B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77735">
        <w:rPr>
          <w:rFonts w:ascii="Times New Roman" w:hAnsi="Times New Roman"/>
          <w:spacing w:val="-4"/>
          <w:sz w:val="28"/>
          <w:szCs w:val="28"/>
        </w:rPr>
        <w:t>Электроэнергетический факультет (включая кафедры «управляющих и вычислительных систем», «автоматики и вычислительной техники», «информационных систем и технологий»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14:paraId="097C6254" w14:textId="77777777" w:rsidR="00777735" w:rsidRPr="00777735" w:rsidRDefault="00777735" w:rsidP="00B231B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77735">
        <w:rPr>
          <w:rFonts w:ascii="Times New Roman" w:hAnsi="Times New Roman"/>
          <w:spacing w:val="-4"/>
          <w:sz w:val="28"/>
          <w:szCs w:val="28"/>
        </w:rPr>
        <w:t>Машиностроительный техникум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14:paraId="03D4EEC9" w14:textId="77777777" w:rsidR="00777735" w:rsidRPr="00B231B2" w:rsidRDefault="00777735" w:rsidP="00B231B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231B2">
        <w:rPr>
          <w:rFonts w:ascii="Times New Roman" w:hAnsi="Times New Roman"/>
          <w:spacing w:val="-4"/>
          <w:sz w:val="28"/>
          <w:szCs w:val="28"/>
        </w:rPr>
        <w:t>Вологодский колледж связи и информационных технологий</w:t>
      </w:r>
      <w:r w:rsidR="00B231B2">
        <w:rPr>
          <w:rFonts w:ascii="Times New Roman" w:hAnsi="Times New Roman"/>
          <w:spacing w:val="-4"/>
          <w:sz w:val="28"/>
          <w:szCs w:val="28"/>
        </w:rPr>
        <w:t>;</w:t>
      </w:r>
    </w:p>
    <w:p w14:paraId="1AD94653" w14:textId="77777777" w:rsidR="00B231B2" w:rsidRDefault="00B231B2" w:rsidP="00B231B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B231B2">
        <w:rPr>
          <w:rFonts w:ascii="Times New Roman" w:hAnsi="Times New Roman"/>
          <w:spacing w:val="-4"/>
          <w:sz w:val="28"/>
          <w:szCs w:val="28"/>
        </w:rPr>
        <w:t xml:space="preserve">Институт менеджмента и информационных технологий (филиал) федерального государственного бюджетного образовательного учреждения высшего профессионального образования "Санкт-Петербургский </w:t>
      </w:r>
      <w:r w:rsidR="00EA495B">
        <w:rPr>
          <w:rFonts w:ascii="Times New Roman" w:hAnsi="Times New Roman"/>
          <w:spacing w:val="-4"/>
          <w:sz w:val="28"/>
          <w:szCs w:val="28"/>
        </w:rPr>
        <w:t>государственный политехнический</w:t>
      </w:r>
      <w:r w:rsidRPr="00B231B2">
        <w:rPr>
          <w:rFonts w:ascii="Times New Roman" w:hAnsi="Times New Roman"/>
          <w:spacing w:val="-4"/>
          <w:sz w:val="28"/>
          <w:szCs w:val="28"/>
        </w:rPr>
        <w:t xml:space="preserve"> университет" (ИМИТ </w:t>
      </w:r>
      <w:proofErr w:type="spellStart"/>
      <w:r w:rsidRPr="00B231B2">
        <w:rPr>
          <w:rFonts w:ascii="Times New Roman" w:hAnsi="Times New Roman"/>
          <w:spacing w:val="-4"/>
          <w:sz w:val="28"/>
          <w:szCs w:val="28"/>
        </w:rPr>
        <w:t>СПбГПУ</w:t>
      </w:r>
      <w:proofErr w:type="spellEnd"/>
      <w:r w:rsidRPr="00B231B2">
        <w:rPr>
          <w:rFonts w:ascii="Times New Roman" w:hAnsi="Times New Roman"/>
          <w:spacing w:val="-4"/>
          <w:sz w:val="28"/>
          <w:szCs w:val="28"/>
        </w:rPr>
        <w:t xml:space="preserve">) – </w:t>
      </w:r>
      <w:r w:rsidRPr="00B231B2">
        <w:rPr>
          <w:rFonts w:ascii="Times New Roman" w:hAnsi="Times New Roman"/>
          <w:spacing w:val="-4"/>
          <w:sz w:val="28"/>
          <w:szCs w:val="28"/>
        </w:rPr>
        <w:lastRenderedPageBreak/>
        <w:t>кафедра «Программное обеспечение вычислительной техники и автоматизированных систем»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14:paraId="1C6BA590" w14:textId="77777777" w:rsidR="00C553AE" w:rsidRDefault="00C553AE" w:rsidP="00C553AE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Вологодский государственный</w:t>
      </w:r>
      <w:r w:rsidRPr="00C553AE">
        <w:rPr>
          <w:rFonts w:ascii="Times New Roman" w:hAnsi="Times New Roman"/>
          <w:spacing w:val="-4"/>
          <w:sz w:val="28"/>
          <w:szCs w:val="28"/>
        </w:rPr>
        <w:t xml:space="preserve"> педагогическ</w:t>
      </w:r>
      <w:r>
        <w:rPr>
          <w:rFonts w:ascii="Times New Roman" w:hAnsi="Times New Roman"/>
          <w:spacing w:val="-4"/>
          <w:sz w:val="28"/>
          <w:szCs w:val="28"/>
        </w:rPr>
        <w:t>ий университет - Факультета прикладной математики и компьютерных технологий;</w:t>
      </w:r>
    </w:p>
    <w:p w14:paraId="68BB3CC2" w14:textId="77777777" w:rsidR="00B231B2" w:rsidRPr="00B231B2" w:rsidRDefault="00B231B2" w:rsidP="00B231B2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Ф</w:t>
      </w:r>
      <w:r w:rsidRPr="00B231B2">
        <w:rPr>
          <w:rFonts w:ascii="Times New Roman" w:hAnsi="Times New Roman"/>
          <w:spacing w:val="-4"/>
          <w:sz w:val="28"/>
          <w:szCs w:val="28"/>
        </w:rPr>
        <w:t>едеральное государственное бюджетное образовательное учреждение высшего профессионального образования "Череповецкий государственный университет" (ЧГУ)</w:t>
      </w:r>
    </w:p>
    <w:p w14:paraId="7216C833" w14:textId="77777777" w:rsidR="00C553AE" w:rsidRDefault="00C553AE" w:rsidP="00C553AE">
      <w:pPr>
        <w:spacing w:after="0" w:line="36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C553AE">
        <w:rPr>
          <w:rFonts w:ascii="Times New Roman" w:hAnsi="Times New Roman"/>
          <w:spacing w:val="-4"/>
          <w:sz w:val="28"/>
          <w:szCs w:val="28"/>
        </w:rPr>
        <w:t xml:space="preserve">В настоящее время в Вологодской области высшее профессиональное </w:t>
      </w:r>
      <w:r w:rsidRPr="00945A38">
        <w:rPr>
          <w:rFonts w:ascii="Times New Roman" w:hAnsi="Times New Roman"/>
          <w:spacing w:val="-4"/>
          <w:sz w:val="28"/>
          <w:szCs w:val="28"/>
        </w:rPr>
        <w:t xml:space="preserve">образование в </w:t>
      </w:r>
      <w:r w:rsidRPr="00945A38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945A38">
        <w:rPr>
          <w:rFonts w:ascii="Times New Roman" w:hAnsi="Times New Roman"/>
          <w:spacing w:val="-4"/>
          <w:sz w:val="28"/>
          <w:szCs w:val="28"/>
        </w:rPr>
        <w:t>-сфере получают более 1000 человек. В Вологде на базе Факультета прикладной математики и компьютерных технологий ВГПУ создана уникальная научная школа подготовки математиков-программистов наивысшей квалификации. Однако, в 2013 году вузами было выпущено всего 135 специалистов по специальностям: информационная безопасность, информационные технологии и системы связи, информатика и вычислительная техника, информационные системы и технологии, прикладная математика и информатика, прикладная информатика.</w:t>
      </w:r>
      <w:r w:rsidRPr="00C553A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6F0B31AE" w14:textId="77777777" w:rsidR="00945A38" w:rsidRDefault="00945A38" w:rsidP="00C553AE">
      <w:pPr>
        <w:spacing w:after="0" w:line="36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1B7DC272" w14:textId="77777777" w:rsidR="0002296B" w:rsidRPr="00F86630" w:rsidRDefault="0002296B" w:rsidP="0002296B">
      <w:pPr>
        <w:spacing w:after="0" w:line="360" w:lineRule="auto"/>
        <w:ind w:firstLine="680"/>
        <w:jc w:val="both"/>
        <w:rPr>
          <w:rFonts w:ascii="Times New Roman" w:hAnsi="Times New Roman"/>
          <w:spacing w:val="-4"/>
          <w:sz w:val="28"/>
          <w:szCs w:val="28"/>
        </w:rPr>
      </w:pPr>
      <w:r w:rsidRPr="00F86630">
        <w:rPr>
          <w:rFonts w:ascii="Times New Roman" w:hAnsi="Times New Roman"/>
          <w:spacing w:val="-4"/>
          <w:sz w:val="28"/>
          <w:szCs w:val="28"/>
        </w:rPr>
        <w:t xml:space="preserve">Основные направления компетенций IT-компаний </w:t>
      </w:r>
      <w:r>
        <w:rPr>
          <w:rFonts w:ascii="Times New Roman" w:hAnsi="Times New Roman"/>
          <w:spacing w:val="-4"/>
          <w:sz w:val="28"/>
          <w:szCs w:val="28"/>
        </w:rPr>
        <w:t>Вологодской области:</w:t>
      </w:r>
    </w:p>
    <w:p w14:paraId="429947FC" w14:textId="77777777" w:rsidR="0002296B" w:rsidRPr="00F86630" w:rsidRDefault="0002296B" w:rsidP="0002296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F86630">
        <w:rPr>
          <w:rFonts w:ascii="Times New Roman" w:hAnsi="Times New Roman"/>
          <w:iCs/>
          <w:sz w:val="24"/>
          <w:szCs w:val="24"/>
        </w:rPr>
        <w:t xml:space="preserve">Таблица </w:t>
      </w:r>
      <w:r>
        <w:rPr>
          <w:rFonts w:ascii="Times New Roman" w:hAnsi="Times New Roman"/>
          <w:iCs/>
          <w:sz w:val="24"/>
          <w:szCs w:val="24"/>
        </w:rPr>
        <w:t>3</w:t>
      </w:r>
    </w:p>
    <w:p w14:paraId="0D6B6DB6" w14:textId="77777777" w:rsidR="0002296B" w:rsidRPr="00F86630" w:rsidRDefault="0002296B" w:rsidP="0002296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F86630">
        <w:rPr>
          <w:rFonts w:ascii="Times New Roman" w:hAnsi="Times New Roman"/>
          <w:b/>
          <w:iCs/>
          <w:sz w:val="24"/>
          <w:szCs w:val="24"/>
        </w:rPr>
        <w:t xml:space="preserve">Компетенции </w:t>
      </w:r>
      <w:r w:rsidRPr="00F86630">
        <w:rPr>
          <w:rFonts w:ascii="Times New Roman" w:hAnsi="Times New Roman"/>
          <w:b/>
          <w:iCs/>
          <w:sz w:val="24"/>
          <w:szCs w:val="24"/>
          <w:lang w:val="en-US"/>
        </w:rPr>
        <w:t>IT</w:t>
      </w:r>
      <w:r w:rsidRPr="00F86630">
        <w:rPr>
          <w:rFonts w:ascii="Times New Roman" w:hAnsi="Times New Roman"/>
          <w:b/>
          <w:iCs/>
          <w:sz w:val="24"/>
          <w:szCs w:val="24"/>
        </w:rPr>
        <w:t>-компаний города Вологды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102"/>
        <w:gridCol w:w="5809"/>
      </w:tblGrid>
      <w:tr w:rsidR="0002296B" w:rsidRPr="00F86630" w14:paraId="288017B9" w14:textId="77777777" w:rsidTr="001F42A9">
        <w:tc>
          <w:tcPr>
            <w:tcW w:w="292" w:type="pct"/>
            <w:shd w:val="clear" w:color="auto" w:fill="auto"/>
            <w:vAlign w:val="center"/>
          </w:tcPr>
          <w:p w14:paraId="6D5C8674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119EF7D8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Компетенция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1A96DBEF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Краткая характеристика</w:t>
            </w:r>
          </w:p>
        </w:tc>
      </w:tr>
      <w:tr w:rsidR="0002296B" w:rsidRPr="00F86630" w14:paraId="07D9AE57" w14:textId="77777777" w:rsidTr="001F42A9">
        <w:tc>
          <w:tcPr>
            <w:tcW w:w="292" w:type="pct"/>
            <w:shd w:val="clear" w:color="auto" w:fill="auto"/>
          </w:tcPr>
          <w:p w14:paraId="551ADB03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639" w:type="pct"/>
            <w:shd w:val="clear" w:color="auto" w:fill="auto"/>
          </w:tcPr>
          <w:p w14:paraId="0250F4E2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Внедрение и сопровождение прикладного ПО</w:t>
            </w:r>
          </w:p>
        </w:tc>
        <w:tc>
          <w:tcPr>
            <w:tcW w:w="3069" w:type="pct"/>
            <w:shd w:val="clear" w:color="auto" w:fill="auto"/>
          </w:tcPr>
          <w:p w14:paraId="76CF4010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F866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 w:rsidRPr="00F86630">
              <w:rPr>
                <w:rFonts w:ascii="Times New Roman" w:hAnsi="Times New Roman"/>
                <w:sz w:val="24"/>
                <w:szCs w:val="24"/>
              </w:rPr>
              <w:t>и оказани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86630">
              <w:rPr>
                <w:rFonts w:ascii="Times New Roman" w:hAnsi="Times New Roman"/>
                <w:sz w:val="24"/>
                <w:szCs w:val="24"/>
              </w:rPr>
              <w:t xml:space="preserve"> консультационных услуг при работе с программным обеспечением</w:t>
            </w:r>
          </w:p>
        </w:tc>
      </w:tr>
      <w:tr w:rsidR="0002296B" w:rsidRPr="00F86630" w14:paraId="14DE5474" w14:textId="77777777" w:rsidTr="001F42A9">
        <w:tc>
          <w:tcPr>
            <w:tcW w:w="292" w:type="pct"/>
            <w:shd w:val="clear" w:color="auto" w:fill="auto"/>
          </w:tcPr>
          <w:p w14:paraId="4501E1D9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639" w:type="pct"/>
            <w:shd w:val="clear" w:color="auto" w:fill="auto"/>
          </w:tcPr>
          <w:p w14:paraId="74421C0B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Продажа программного обеспечения</w:t>
            </w:r>
          </w:p>
        </w:tc>
        <w:tc>
          <w:tcPr>
            <w:tcW w:w="3069" w:type="pct"/>
            <w:shd w:val="clear" w:color="auto" w:fill="auto"/>
          </w:tcPr>
          <w:p w14:paraId="273AC683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sz w:val="24"/>
                <w:szCs w:val="24"/>
              </w:rPr>
              <w:t>Продажа продуктов собственных разработок и программных продуктов сторонних компаний</w:t>
            </w:r>
          </w:p>
        </w:tc>
      </w:tr>
      <w:tr w:rsidR="0002296B" w:rsidRPr="00F86630" w14:paraId="1B281430" w14:textId="77777777" w:rsidTr="001F42A9">
        <w:tc>
          <w:tcPr>
            <w:tcW w:w="292" w:type="pct"/>
            <w:shd w:val="clear" w:color="auto" w:fill="auto"/>
          </w:tcPr>
          <w:p w14:paraId="305A96D8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639" w:type="pct"/>
            <w:shd w:val="clear" w:color="auto" w:fill="auto"/>
          </w:tcPr>
          <w:p w14:paraId="1E59B8DC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Администрирование</w:t>
            </w:r>
          </w:p>
        </w:tc>
        <w:tc>
          <w:tcPr>
            <w:tcW w:w="3069" w:type="pct"/>
            <w:shd w:val="clear" w:color="auto" w:fill="auto"/>
          </w:tcPr>
          <w:p w14:paraId="731581F9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sz w:val="24"/>
                <w:szCs w:val="24"/>
              </w:rPr>
              <w:t>Обучение и сопровождение готовых продуктов</w:t>
            </w:r>
          </w:p>
        </w:tc>
      </w:tr>
      <w:tr w:rsidR="0002296B" w:rsidRPr="00F86630" w14:paraId="0DD49B29" w14:textId="77777777" w:rsidTr="001F42A9">
        <w:tc>
          <w:tcPr>
            <w:tcW w:w="292" w:type="pct"/>
            <w:shd w:val="clear" w:color="auto" w:fill="auto"/>
          </w:tcPr>
          <w:p w14:paraId="6B9B2A1C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639" w:type="pct"/>
            <w:shd w:val="clear" w:color="auto" w:fill="auto"/>
          </w:tcPr>
          <w:p w14:paraId="3AAB689C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Поддержка пользователей</w:t>
            </w:r>
          </w:p>
        </w:tc>
        <w:tc>
          <w:tcPr>
            <w:tcW w:w="3069" w:type="pct"/>
            <w:shd w:val="clear" w:color="auto" w:fill="auto"/>
          </w:tcPr>
          <w:p w14:paraId="5CD90D00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02296B" w:rsidRPr="00F86630" w14:paraId="4012132F" w14:textId="77777777" w:rsidTr="001F42A9">
        <w:tc>
          <w:tcPr>
            <w:tcW w:w="292" w:type="pct"/>
            <w:shd w:val="clear" w:color="auto" w:fill="auto"/>
          </w:tcPr>
          <w:p w14:paraId="3051256C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639" w:type="pct"/>
            <w:shd w:val="clear" w:color="auto" w:fill="auto"/>
          </w:tcPr>
          <w:p w14:paraId="34157C8C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Защита информации</w:t>
            </w:r>
          </w:p>
        </w:tc>
        <w:tc>
          <w:tcPr>
            <w:tcW w:w="3069" w:type="pct"/>
            <w:shd w:val="clear" w:color="auto" w:fill="auto"/>
          </w:tcPr>
          <w:p w14:paraId="3757D84F" w14:textId="77777777" w:rsidR="0002296B" w:rsidRPr="00F86630" w:rsidRDefault="0002296B" w:rsidP="001F42A9">
            <w:pPr>
              <w:spacing w:after="0" w:line="240" w:lineRule="auto"/>
              <w:rPr>
                <w:sz w:val="24"/>
                <w:szCs w:val="24"/>
              </w:rPr>
            </w:pPr>
            <w:r w:rsidRPr="00F86630">
              <w:rPr>
                <w:rFonts w:ascii="Times New Roman" w:hAnsi="Times New Roman"/>
                <w:sz w:val="24"/>
                <w:szCs w:val="24"/>
              </w:rPr>
              <w:t>Защита персональных данных и компьютерных сетей</w:t>
            </w:r>
          </w:p>
        </w:tc>
      </w:tr>
      <w:tr w:rsidR="0002296B" w:rsidRPr="00F86630" w14:paraId="22A72933" w14:textId="77777777" w:rsidTr="001F42A9">
        <w:tc>
          <w:tcPr>
            <w:tcW w:w="292" w:type="pct"/>
            <w:shd w:val="clear" w:color="auto" w:fill="auto"/>
          </w:tcPr>
          <w:p w14:paraId="1076CCAA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1639" w:type="pct"/>
            <w:shd w:val="clear" w:color="auto" w:fill="auto"/>
          </w:tcPr>
          <w:p w14:paraId="38966063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Управление информацией</w:t>
            </w:r>
          </w:p>
        </w:tc>
        <w:tc>
          <w:tcPr>
            <w:tcW w:w="3069" w:type="pct"/>
            <w:shd w:val="clear" w:color="auto" w:fill="auto"/>
          </w:tcPr>
          <w:p w14:paraId="7BFC8C81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sz w:val="24"/>
                <w:szCs w:val="24"/>
              </w:rPr>
              <w:t>Обучение и проектирование</w:t>
            </w:r>
          </w:p>
        </w:tc>
      </w:tr>
      <w:tr w:rsidR="0002296B" w:rsidRPr="00F86630" w14:paraId="40D1963E" w14:textId="77777777" w:rsidTr="001F42A9">
        <w:tc>
          <w:tcPr>
            <w:tcW w:w="292" w:type="pct"/>
            <w:shd w:val="clear" w:color="auto" w:fill="auto"/>
          </w:tcPr>
          <w:p w14:paraId="01E45895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1639" w:type="pct"/>
            <w:shd w:val="clear" w:color="auto" w:fill="auto"/>
          </w:tcPr>
          <w:p w14:paraId="3026F172" w14:textId="77777777" w:rsidR="0002296B" w:rsidRPr="00F86630" w:rsidRDefault="0002296B" w:rsidP="001F42A9">
            <w:pPr>
              <w:spacing w:after="0" w:line="240" w:lineRule="auto"/>
              <w:rPr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WEB-технологии</w:t>
            </w:r>
          </w:p>
        </w:tc>
        <w:tc>
          <w:tcPr>
            <w:tcW w:w="3069" w:type="pct"/>
            <w:shd w:val="clear" w:color="auto" w:fill="auto"/>
          </w:tcPr>
          <w:p w14:paraId="6109676C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Обслуживание интернет-пользователей</w:t>
            </w:r>
          </w:p>
        </w:tc>
      </w:tr>
      <w:tr w:rsidR="0002296B" w:rsidRPr="00F86630" w14:paraId="73675778" w14:textId="77777777" w:rsidTr="001F42A9">
        <w:tc>
          <w:tcPr>
            <w:tcW w:w="292" w:type="pct"/>
            <w:shd w:val="clear" w:color="auto" w:fill="auto"/>
          </w:tcPr>
          <w:p w14:paraId="437D939A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1639" w:type="pct"/>
            <w:shd w:val="clear" w:color="auto" w:fill="auto"/>
          </w:tcPr>
          <w:p w14:paraId="439454EF" w14:textId="77777777" w:rsidR="0002296B" w:rsidRPr="00F86630" w:rsidRDefault="0002296B" w:rsidP="001F42A9">
            <w:pPr>
              <w:spacing w:after="0" w:line="240" w:lineRule="auto"/>
              <w:rPr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 xml:space="preserve">Обучение </w:t>
            </w:r>
            <w:r w:rsidRPr="00F8663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</w:p>
        </w:tc>
        <w:tc>
          <w:tcPr>
            <w:tcW w:w="3069" w:type="pct"/>
            <w:shd w:val="clear" w:color="auto" w:fill="auto"/>
          </w:tcPr>
          <w:p w14:paraId="2C8B346F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sz w:val="24"/>
                <w:szCs w:val="24"/>
              </w:rPr>
              <w:t xml:space="preserve">Обучение населения города работе с </w:t>
            </w:r>
            <w:r w:rsidRPr="00F8663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F86630">
              <w:rPr>
                <w:rFonts w:ascii="Times New Roman" w:hAnsi="Times New Roman"/>
                <w:sz w:val="24"/>
                <w:szCs w:val="24"/>
              </w:rPr>
              <w:t>-технологиями</w:t>
            </w:r>
          </w:p>
        </w:tc>
      </w:tr>
      <w:tr w:rsidR="0002296B" w:rsidRPr="00F86630" w14:paraId="5555F3F7" w14:textId="77777777" w:rsidTr="001F42A9">
        <w:tc>
          <w:tcPr>
            <w:tcW w:w="292" w:type="pct"/>
            <w:shd w:val="clear" w:color="auto" w:fill="auto"/>
          </w:tcPr>
          <w:p w14:paraId="5E938BEE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9.</w:t>
            </w:r>
          </w:p>
        </w:tc>
        <w:tc>
          <w:tcPr>
            <w:tcW w:w="1639" w:type="pct"/>
            <w:shd w:val="clear" w:color="auto" w:fill="auto"/>
          </w:tcPr>
          <w:p w14:paraId="5D6C14AF" w14:textId="77777777" w:rsidR="0002296B" w:rsidRPr="00F86630" w:rsidRDefault="0002296B" w:rsidP="001F4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Разработка ПО</w:t>
            </w:r>
          </w:p>
        </w:tc>
        <w:tc>
          <w:tcPr>
            <w:tcW w:w="3069" w:type="pct"/>
            <w:shd w:val="clear" w:color="auto" w:fill="auto"/>
          </w:tcPr>
          <w:p w14:paraId="166254A5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</w:t>
            </w:r>
            <w:r w:rsidRPr="00F86630">
              <w:rPr>
                <w:rFonts w:ascii="Times New Roman" w:hAnsi="Times New Roman"/>
                <w:sz w:val="24"/>
                <w:szCs w:val="24"/>
              </w:rPr>
              <w:t>узкоспециализированного ПО</w:t>
            </w:r>
          </w:p>
        </w:tc>
      </w:tr>
      <w:tr w:rsidR="0002296B" w:rsidRPr="00F86630" w14:paraId="2BDD0E9A" w14:textId="77777777" w:rsidTr="001F42A9">
        <w:tc>
          <w:tcPr>
            <w:tcW w:w="292" w:type="pct"/>
            <w:shd w:val="clear" w:color="auto" w:fill="auto"/>
          </w:tcPr>
          <w:p w14:paraId="5D7D2325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639" w:type="pct"/>
            <w:shd w:val="clear" w:color="auto" w:fill="auto"/>
          </w:tcPr>
          <w:p w14:paraId="24BA292C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Разработка ПО</w:t>
            </w:r>
          </w:p>
        </w:tc>
        <w:tc>
          <w:tcPr>
            <w:tcW w:w="3069" w:type="pct"/>
            <w:shd w:val="clear" w:color="auto" w:fill="auto"/>
          </w:tcPr>
          <w:p w14:paraId="14CA3196" w14:textId="77777777" w:rsidR="0002296B" w:rsidRPr="00F86630" w:rsidRDefault="0002296B" w:rsidP="001F42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Разработка компьютерных игр</w:t>
            </w:r>
          </w:p>
        </w:tc>
      </w:tr>
      <w:tr w:rsidR="0002296B" w:rsidRPr="00F86630" w14:paraId="3C5365D8" w14:textId="77777777" w:rsidTr="001F42A9">
        <w:tc>
          <w:tcPr>
            <w:tcW w:w="292" w:type="pct"/>
            <w:shd w:val="clear" w:color="auto" w:fill="auto"/>
          </w:tcPr>
          <w:p w14:paraId="5A85EBE2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639" w:type="pct"/>
            <w:shd w:val="clear" w:color="auto" w:fill="auto"/>
          </w:tcPr>
          <w:p w14:paraId="5EB710F2" w14:textId="77777777" w:rsidR="0002296B" w:rsidRPr="00F86630" w:rsidRDefault="0002296B" w:rsidP="001F4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3069" w:type="pct"/>
            <w:shd w:val="clear" w:color="auto" w:fill="auto"/>
          </w:tcPr>
          <w:p w14:paraId="3011F792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 xml:space="preserve">Обслуживание </w:t>
            </w:r>
            <w:r w:rsidRPr="00F86630">
              <w:rPr>
                <w:rFonts w:ascii="Times New Roman" w:hAnsi="Times New Roman"/>
                <w:sz w:val="24"/>
                <w:szCs w:val="24"/>
              </w:rPr>
              <w:t>криптографических устройств</w:t>
            </w:r>
          </w:p>
        </w:tc>
      </w:tr>
      <w:tr w:rsidR="0002296B" w:rsidRPr="00F86630" w14:paraId="2F110993" w14:textId="77777777" w:rsidTr="001F42A9">
        <w:tc>
          <w:tcPr>
            <w:tcW w:w="292" w:type="pct"/>
            <w:shd w:val="clear" w:color="auto" w:fill="auto"/>
          </w:tcPr>
          <w:p w14:paraId="6676E615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12</w:t>
            </w: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639" w:type="pct"/>
            <w:shd w:val="clear" w:color="auto" w:fill="auto"/>
          </w:tcPr>
          <w:p w14:paraId="7A65B2EE" w14:textId="77777777" w:rsidR="0002296B" w:rsidRPr="00F86630" w:rsidRDefault="0002296B" w:rsidP="001F4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Облачные технологии</w:t>
            </w:r>
          </w:p>
        </w:tc>
        <w:tc>
          <w:tcPr>
            <w:tcW w:w="3069" w:type="pct"/>
            <w:shd w:val="clear" w:color="auto" w:fill="auto"/>
          </w:tcPr>
          <w:p w14:paraId="2A8E459B" w14:textId="77777777" w:rsidR="0002296B" w:rsidRPr="00F86630" w:rsidRDefault="0002296B" w:rsidP="001F42A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6630">
              <w:rPr>
                <w:rFonts w:ascii="Times New Roman" w:hAnsi="Times New Roman"/>
                <w:iCs/>
                <w:sz w:val="24"/>
                <w:szCs w:val="24"/>
              </w:rPr>
              <w:t>Предоставление услуг компаниям по хранению информации</w:t>
            </w:r>
          </w:p>
        </w:tc>
      </w:tr>
    </w:tbl>
    <w:p w14:paraId="3BA92412" w14:textId="77777777" w:rsidR="0002296B" w:rsidRPr="00F86630" w:rsidRDefault="0002296B" w:rsidP="00022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98DF2" w14:textId="77777777" w:rsidR="0002296B" w:rsidRDefault="0002296B" w:rsidP="00022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630">
        <w:rPr>
          <w:rFonts w:ascii="Times New Roman" w:hAnsi="Times New Roman"/>
          <w:sz w:val="28"/>
          <w:szCs w:val="28"/>
        </w:rPr>
        <w:t xml:space="preserve">Продукция и услуги IT-компаний ориентированы на широкие группы потребителей: население, бизнес-структуры, органы власти, сфера безопасности, сфера образования, финансовые структуры, здравоохранение, индустрия развлечений. </w:t>
      </w:r>
    </w:p>
    <w:p w14:paraId="4F275AB9" w14:textId="77777777" w:rsidR="0002296B" w:rsidRPr="00F86630" w:rsidRDefault="0002296B" w:rsidP="000229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6630">
        <w:rPr>
          <w:rFonts w:ascii="Times New Roman" w:hAnsi="Times New Roman"/>
          <w:sz w:val="28"/>
          <w:szCs w:val="28"/>
        </w:rPr>
        <w:t xml:space="preserve">Всего на территории региона в сфере IT-технологий работает свыше 100 компаний, более 10 из них (Бизнес-Софт, </w:t>
      </w:r>
      <w:proofErr w:type="spellStart"/>
      <w:r w:rsidRPr="00F86630">
        <w:rPr>
          <w:rFonts w:ascii="Times New Roman" w:hAnsi="Times New Roman"/>
          <w:sz w:val="28"/>
          <w:szCs w:val="28"/>
        </w:rPr>
        <w:t>Логасофт</w:t>
      </w:r>
      <w:proofErr w:type="spellEnd"/>
      <w:r w:rsidRPr="00F866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6630">
        <w:rPr>
          <w:rFonts w:ascii="Times New Roman" w:hAnsi="Times New Roman"/>
          <w:sz w:val="28"/>
          <w:szCs w:val="28"/>
        </w:rPr>
        <w:t>Юниверсал</w:t>
      </w:r>
      <w:proofErr w:type="spellEnd"/>
      <w:r w:rsidRPr="00F86630">
        <w:rPr>
          <w:rFonts w:ascii="Times New Roman" w:hAnsi="Times New Roman"/>
          <w:sz w:val="28"/>
          <w:szCs w:val="28"/>
        </w:rPr>
        <w:t xml:space="preserve"> Софт, </w:t>
      </w:r>
      <w:proofErr w:type="spellStart"/>
      <w:r w:rsidRPr="00F86630">
        <w:rPr>
          <w:rFonts w:ascii="Times New Roman" w:hAnsi="Times New Roman"/>
          <w:sz w:val="28"/>
          <w:szCs w:val="28"/>
        </w:rPr>
        <w:t>Playrix</w:t>
      </w:r>
      <w:proofErr w:type="spellEnd"/>
      <w:r w:rsidRPr="00F86630">
        <w:rPr>
          <w:rFonts w:ascii="Times New Roman" w:hAnsi="Times New Roman"/>
          <w:sz w:val="28"/>
          <w:szCs w:val="28"/>
        </w:rPr>
        <w:t>, R-</w:t>
      </w:r>
      <w:proofErr w:type="spellStart"/>
      <w:r w:rsidRPr="00F86630">
        <w:rPr>
          <w:rFonts w:ascii="Times New Roman" w:hAnsi="Times New Roman"/>
          <w:sz w:val="28"/>
          <w:szCs w:val="28"/>
        </w:rPr>
        <w:t>Style</w:t>
      </w:r>
      <w:proofErr w:type="spellEnd"/>
      <w:r w:rsidRPr="00F86630">
        <w:rPr>
          <w:rFonts w:ascii="Times New Roman" w:hAnsi="Times New Roman"/>
          <w:sz w:val="28"/>
          <w:szCs w:val="28"/>
        </w:rPr>
        <w:t xml:space="preserve"> и др.) обладают уникальными компетенциями мирового уровня.</w:t>
      </w:r>
      <w:r>
        <w:rPr>
          <w:rFonts w:ascii="Times New Roman" w:hAnsi="Times New Roman"/>
          <w:sz w:val="28"/>
          <w:szCs w:val="28"/>
        </w:rPr>
        <w:t xml:space="preserve"> Они могут стать якорными, так как наличие крупных компаний в регионе даст возможность развиваться малым и средним ИТ-компаниям, в современной практике крупных компаний сочетается поддержка классических НИОКР и поиск, и покупка перспективных </w:t>
      </w:r>
      <w:proofErr w:type="spellStart"/>
      <w:r>
        <w:rPr>
          <w:rFonts w:ascii="Times New Roman" w:hAnsi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F86630">
        <w:rPr>
          <w:rFonts w:ascii="Times New Roman" w:hAnsi="Times New Roman"/>
          <w:sz w:val="28"/>
          <w:szCs w:val="28"/>
        </w:rPr>
        <w:t xml:space="preserve"> </w:t>
      </w:r>
    </w:p>
    <w:p w14:paraId="33D054EF" w14:textId="77777777" w:rsidR="0002296B" w:rsidRPr="007F0D78" w:rsidRDefault="0002296B" w:rsidP="00C553AE">
      <w:pPr>
        <w:spacing w:after="0" w:line="360" w:lineRule="auto"/>
        <w:ind w:firstLine="680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14:paraId="5A57139D" w14:textId="77777777" w:rsidR="007F0D78" w:rsidRPr="007F0D78" w:rsidRDefault="007F0D78" w:rsidP="00531CA5">
      <w:pPr>
        <w:pStyle w:val="10"/>
        <w:rPr>
          <w:spacing w:val="-4"/>
        </w:rPr>
      </w:pPr>
      <w:bookmarkStart w:id="3" w:name="_Toc270331645"/>
      <w:r w:rsidRPr="007F0D78">
        <w:t>Цели, задачи и приоритетные направления ИТ Стратегии Вологодской области</w:t>
      </w:r>
      <w:bookmarkEnd w:id="3"/>
    </w:p>
    <w:p w14:paraId="5998501D" w14:textId="77777777" w:rsidR="00125853" w:rsidRDefault="00125853" w:rsidP="001258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4F1A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единого системного подхода к развитию отрасли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Вологодской области </w:t>
      </w:r>
      <w:r w:rsidR="00B33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решить ряд основных задач:</w:t>
      </w:r>
    </w:p>
    <w:p w14:paraId="43465FD2" w14:textId="77777777" w:rsidR="00B33CB6" w:rsidRPr="00B33CB6" w:rsidRDefault="00B33CB6" w:rsidP="00B33CB6">
      <w:pPr>
        <w:pStyle w:val="a9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33CB6">
        <w:rPr>
          <w:rFonts w:ascii="Times New Roman" w:hAnsi="Times New Roman"/>
          <w:spacing w:val="-4"/>
          <w:sz w:val="28"/>
          <w:szCs w:val="28"/>
        </w:rPr>
        <w:t xml:space="preserve">Нехватка </w:t>
      </w:r>
      <w:r w:rsidRPr="00B33CB6">
        <w:rPr>
          <w:rFonts w:ascii="Times New Roman" w:hAnsi="Times New Roman"/>
          <w:iCs/>
          <w:spacing w:val="-4"/>
          <w:sz w:val="28"/>
          <w:szCs w:val="28"/>
        </w:rPr>
        <w:t xml:space="preserve">квалифицированных кадров в области информационных </w:t>
      </w:r>
      <w:r w:rsidRPr="00B33CB6">
        <w:rPr>
          <w:rFonts w:ascii="Times New Roman" w:hAnsi="Times New Roman"/>
          <w:spacing w:val="-4"/>
          <w:sz w:val="28"/>
          <w:szCs w:val="28"/>
        </w:rPr>
        <w:t>технологий.</w:t>
      </w:r>
    </w:p>
    <w:p w14:paraId="7DD6DBB8" w14:textId="77777777" w:rsidR="00B33CB6" w:rsidRPr="00B33CB6" w:rsidRDefault="00B33CB6" w:rsidP="00B33CB6">
      <w:pPr>
        <w:pStyle w:val="a9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B33CB6">
        <w:rPr>
          <w:rFonts w:ascii="Times New Roman" w:hAnsi="Times New Roman"/>
          <w:spacing w:val="-4"/>
          <w:sz w:val="28"/>
          <w:szCs w:val="28"/>
        </w:rPr>
        <w:t xml:space="preserve">Ограниченный спрос на продукты и услуги </w:t>
      </w:r>
      <w:r w:rsidRPr="00B33CB6">
        <w:rPr>
          <w:rFonts w:ascii="Times New Roman" w:hAnsi="Times New Roman"/>
          <w:spacing w:val="-4"/>
          <w:sz w:val="28"/>
          <w:szCs w:val="28"/>
          <w:lang w:val="en-US"/>
        </w:rPr>
        <w:t>IT</w:t>
      </w:r>
      <w:r w:rsidRPr="00B33CB6">
        <w:rPr>
          <w:rFonts w:ascii="Times New Roman" w:hAnsi="Times New Roman"/>
          <w:spacing w:val="-4"/>
          <w:sz w:val="28"/>
          <w:szCs w:val="28"/>
        </w:rPr>
        <w:t>-компаний на региональном рынке.</w:t>
      </w:r>
    </w:p>
    <w:p w14:paraId="36B81948" w14:textId="77777777" w:rsidR="00B33CB6" w:rsidRPr="00B33CB6" w:rsidRDefault="00B33CB6" w:rsidP="00B33CB6">
      <w:pPr>
        <w:pStyle w:val="a9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B33CB6">
        <w:rPr>
          <w:rFonts w:ascii="Times New Roman" w:hAnsi="Times New Roman"/>
          <w:spacing w:val="-4"/>
          <w:sz w:val="28"/>
          <w:szCs w:val="28"/>
        </w:rPr>
        <w:t>Развити</w:t>
      </w:r>
      <w:r>
        <w:rPr>
          <w:rFonts w:ascii="Times New Roman" w:hAnsi="Times New Roman"/>
          <w:spacing w:val="-4"/>
          <w:sz w:val="28"/>
          <w:szCs w:val="28"/>
        </w:rPr>
        <w:t xml:space="preserve">е </w:t>
      </w:r>
      <w:r w:rsidRPr="00B33CB6">
        <w:rPr>
          <w:rFonts w:ascii="Times New Roman" w:hAnsi="Times New Roman"/>
          <w:iCs/>
          <w:spacing w:val="-4"/>
          <w:sz w:val="28"/>
          <w:szCs w:val="28"/>
        </w:rPr>
        <w:t>специализированн</w:t>
      </w:r>
      <w:r>
        <w:rPr>
          <w:rFonts w:ascii="Times New Roman" w:hAnsi="Times New Roman"/>
          <w:iCs/>
          <w:spacing w:val="-4"/>
          <w:sz w:val="28"/>
          <w:szCs w:val="28"/>
        </w:rPr>
        <w:t>ой</w:t>
      </w:r>
      <w:r w:rsidRPr="00B33CB6">
        <w:rPr>
          <w:rFonts w:ascii="Times New Roman" w:hAnsi="Times New Roman"/>
          <w:iCs/>
          <w:spacing w:val="-4"/>
          <w:sz w:val="28"/>
          <w:szCs w:val="28"/>
        </w:rPr>
        <w:t xml:space="preserve"> инфраструктур</w:t>
      </w:r>
      <w:r>
        <w:rPr>
          <w:rFonts w:ascii="Times New Roman" w:hAnsi="Times New Roman"/>
          <w:iCs/>
          <w:spacing w:val="-4"/>
          <w:sz w:val="28"/>
          <w:szCs w:val="28"/>
        </w:rPr>
        <w:t>ы</w:t>
      </w:r>
      <w:r w:rsidRPr="00B33CB6">
        <w:rPr>
          <w:rFonts w:ascii="Times New Roman" w:hAnsi="Times New Roman"/>
          <w:iCs/>
          <w:spacing w:val="-4"/>
          <w:sz w:val="28"/>
          <w:szCs w:val="28"/>
        </w:rPr>
        <w:t xml:space="preserve"> для </w:t>
      </w:r>
      <w:r w:rsidRPr="00B33CB6">
        <w:rPr>
          <w:rFonts w:ascii="Times New Roman" w:hAnsi="Times New Roman"/>
          <w:iCs/>
          <w:spacing w:val="-4"/>
          <w:sz w:val="28"/>
          <w:szCs w:val="28"/>
          <w:lang w:val="en-US"/>
        </w:rPr>
        <w:t>IT</w:t>
      </w:r>
      <w:r w:rsidRPr="00B33CB6">
        <w:rPr>
          <w:rFonts w:ascii="Times New Roman" w:hAnsi="Times New Roman"/>
          <w:iCs/>
          <w:spacing w:val="-4"/>
          <w:sz w:val="28"/>
          <w:szCs w:val="28"/>
        </w:rPr>
        <w:t>-компаний.</w:t>
      </w:r>
    </w:p>
    <w:p w14:paraId="4FAEA750" w14:textId="77777777" w:rsidR="00BF0366" w:rsidRDefault="00B33CB6" w:rsidP="00B33C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B6">
        <w:rPr>
          <w:rFonts w:ascii="Times New Roman" w:hAnsi="Times New Roman"/>
          <w:spacing w:val="-4"/>
          <w:sz w:val="28"/>
          <w:szCs w:val="28"/>
        </w:rPr>
        <w:t>Исходя из текущих условий развития ИТ-отрасли в Вологодской области и поставленных настоящей Стратегий задач оп</w:t>
      </w:r>
      <w:r w:rsidR="00BF0366" w:rsidRPr="00B33CB6">
        <w:rPr>
          <w:rFonts w:ascii="Times New Roman" w:hAnsi="Times New Roman"/>
          <w:sz w:val="28"/>
          <w:szCs w:val="28"/>
        </w:rPr>
        <w:t>тимальным базовым сц</w:t>
      </w:r>
      <w:r w:rsidR="00BF0366" w:rsidRPr="00F23E84">
        <w:rPr>
          <w:rFonts w:ascii="Times New Roman" w:hAnsi="Times New Roman"/>
          <w:sz w:val="28"/>
          <w:szCs w:val="28"/>
        </w:rPr>
        <w:t xml:space="preserve">енарием стратегии развития отрасли </w:t>
      </w:r>
      <w:r w:rsidR="0002296B">
        <w:rPr>
          <w:rFonts w:ascii="Times New Roman" w:hAnsi="Times New Roman"/>
          <w:sz w:val="28"/>
          <w:szCs w:val="28"/>
        </w:rPr>
        <w:t>информационных</w:t>
      </w:r>
      <w:r w:rsidR="00BF0366" w:rsidRPr="00F23E84">
        <w:rPr>
          <w:rFonts w:ascii="Times New Roman" w:hAnsi="Times New Roman"/>
          <w:sz w:val="28"/>
          <w:szCs w:val="28"/>
        </w:rPr>
        <w:t xml:space="preserve"> технологий на территории Вологодской области является </w:t>
      </w:r>
      <w:r w:rsidR="00F86630" w:rsidRPr="00F23E84">
        <w:rPr>
          <w:rFonts w:ascii="Times New Roman" w:hAnsi="Times New Roman"/>
          <w:sz w:val="28"/>
          <w:szCs w:val="28"/>
        </w:rPr>
        <w:t xml:space="preserve">смешанный </w:t>
      </w:r>
      <w:r w:rsidR="00BF0366" w:rsidRPr="00F23E84">
        <w:rPr>
          <w:rFonts w:ascii="Times New Roman" w:hAnsi="Times New Roman"/>
          <w:sz w:val="28"/>
          <w:szCs w:val="28"/>
        </w:rPr>
        <w:t>сценарий</w:t>
      </w:r>
      <w:r w:rsidR="0002296B">
        <w:rPr>
          <w:rFonts w:ascii="Times New Roman" w:hAnsi="Times New Roman"/>
          <w:sz w:val="28"/>
          <w:szCs w:val="28"/>
        </w:rPr>
        <w:t xml:space="preserve"> развития</w:t>
      </w:r>
      <w:r w:rsidR="00F86630" w:rsidRPr="00F23E84">
        <w:rPr>
          <w:rFonts w:ascii="Times New Roman" w:hAnsi="Times New Roman"/>
          <w:sz w:val="28"/>
          <w:szCs w:val="28"/>
        </w:rPr>
        <w:t xml:space="preserve">, </w:t>
      </w:r>
      <w:r w:rsidR="0002296B">
        <w:rPr>
          <w:rFonts w:ascii="Times New Roman" w:hAnsi="Times New Roman"/>
          <w:sz w:val="28"/>
          <w:szCs w:val="28"/>
        </w:rPr>
        <w:t xml:space="preserve">то есть </w:t>
      </w:r>
      <w:r w:rsidR="00F86630" w:rsidRPr="00F23E84">
        <w:rPr>
          <w:rFonts w:ascii="Times New Roman" w:hAnsi="Times New Roman"/>
          <w:sz w:val="28"/>
          <w:szCs w:val="28"/>
        </w:rPr>
        <w:t xml:space="preserve">с </w:t>
      </w:r>
      <w:r w:rsidR="00F86630" w:rsidRPr="00F23E84">
        <w:rPr>
          <w:rFonts w:ascii="Times New Roman" w:hAnsi="Times New Roman"/>
          <w:sz w:val="28"/>
          <w:szCs w:val="28"/>
        </w:rPr>
        <w:lastRenderedPageBreak/>
        <w:t>одной стороны</w:t>
      </w:r>
      <w:r w:rsidR="00BF0366" w:rsidRPr="00F23E84">
        <w:rPr>
          <w:rFonts w:ascii="Times New Roman" w:hAnsi="Times New Roman"/>
          <w:sz w:val="28"/>
          <w:szCs w:val="28"/>
        </w:rPr>
        <w:t xml:space="preserve"> </w:t>
      </w:r>
      <w:r w:rsidR="0002296B">
        <w:rPr>
          <w:rFonts w:ascii="Times New Roman" w:hAnsi="Times New Roman"/>
          <w:sz w:val="28"/>
          <w:szCs w:val="28"/>
        </w:rPr>
        <w:t xml:space="preserve">– </w:t>
      </w:r>
      <w:r w:rsidR="00BF0366" w:rsidRPr="00F23E84">
        <w:rPr>
          <w:rFonts w:ascii="Times New Roman" w:hAnsi="Times New Roman"/>
          <w:sz w:val="28"/>
          <w:szCs w:val="28"/>
        </w:rPr>
        <w:t>саморазвити</w:t>
      </w:r>
      <w:r w:rsidR="0002296B">
        <w:rPr>
          <w:rFonts w:ascii="Times New Roman" w:hAnsi="Times New Roman"/>
          <w:sz w:val="28"/>
          <w:szCs w:val="28"/>
        </w:rPr>
        <w:t>е</w:t>
      </w:r>
      <w:r w:rsidR="00BF0366" w:rsidRPr="00F23E84">
        <w:rPr>
          <w:rFonts w:ascii="Times New Roman" w:hAnsi="Times New Roman"/>
          <w:sz w:val="28"/>
          <w:szCs w:val="28"/>
        </w:rPr>
        <w:t xml:space="preserve"> компаний ИТ-кластера, предполагающий содействие, со стороны органов управления и регулирующего органа ИТ-кластера, формированию на территории города Вологды кластера малых и средних высокотехнологичных компаний, работающих в сфере </w:t>
      </w:r>
      <w:r w:rsidR="00BF0366" w:rsidRPr="00F23E84">
        <w:rPr>
          <w:rFonts w:ascii="Times New Roman" w:hAnsi="Times New Roman"/>
          <w:sz w:val="28"/>
          <w:szCs w:val="28"/>
          <w:lang w:val="en-US"/>
        </w:rPr>
        <w:t>IT</w:t>
      </w:r>
      <w:r w:rsidR="00BF0366" w:rsidRPr="00F23E84">
        <w:rPr>
          <w:rFonts w:ascii="Times New Roman" w:hAnsi="Times New Roman"/>
          <w:sz w:val="28"/>
          <w:szCs w:val="28"/>
        </w:rPr>
        <w:t>-технологий</w:t>
      </w:r>
      <w:r w:rsidR="00F86630" w:rsidRPr="00F23E84">
        <w:rPr>
          <w:rFonts w:ascii="Times New Roman" w:hAnsi="Times New Roman"/>
          <w:sz w:val="28"/>
          <w:szCs w:val="28"/>
        </w:rPr>
        <w:t>, с другой стороны разви</w:t>
      </w:r>
      <w:r w:rsidR="00F23E84" w:rsidRPr="00F23E84">
        <w:rPr>
          <w:rFonts w:ascii="Times New Roman" w:hAnsi="Times New Roman"/>
          <w:sz w:val="28"/>
          <w:szCs w:val="28"/>
        </w:rPr>
        <w:t>тие вокруг крупных якорных компаний, производящих, в данный момент программное обеспечение, но с перспективой возможного производства(«отверточной» сборки) и высокотехнологичной электроники</w:t>
      </w:r>
      <w:r w:rsidR="00BF0366" w:rsidRPr="00F23E84">
        <w:rPr>
          <w:rFonts w:ascii="Times New Roman" w:hAnsi="Times New Roman"/>
          <w:sz w:val="28"/>
          <w:szCs w:val="28"/>
        </w:rPr>
        <w:t xml:space="preserve">. </w:t>
      </w:r>
    </w:p>
    <w:p w14:paraId="7A557ED4" w14:textId="77777777" w:rsidR="00BF0366" w:rsidRDefault="00BF0366" w:rsidP="00BF0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EF71E5" w14:textId="77777777" w:rsidR="000C6A9D" w:rsidRPr="000C6A9D" w:rsidRDefault="000C6A9D" w:rsidP="0002296B">
      <w:pPr>
        <w:pStyle w:val="10"/>
      </w:pPr>
      <w:bookmarkStart w:id="4" w:name="_Toc270331646"/>
      <w:r w:rsidRPr="000C6A9D">
        <w:t>Основные направления реализации Стратегии</w:t>
      </w:r>
      <w:bookmarkEnd w:id="4"/>
    </w:p>
    <w:p w14:paraId="48F120CD" w14:textId="77777777" w:rsidR="00881825" w:rsidRPr="0002296B" w:rsidRDefault="00881825" w:rsidP="0002296B">
      <w:pPr>
        <w:pStyle w:val="2"/>
        <w:jc w:val="center"/>
      </w:pPr>
      <w:bookmarkStart w:id="5" w:name="_Toc270331647"/>
      <w:r w:rsidRPr="0002296B">
        <w:t>Развитие кадрового потенциала и образования отрасли информационных технологий Вологодской области</w:t>
      </w:r>
      <w:bookmarkEnd w:id="5"/>
    </w:p>
    <w:p w14:paraId="658444AB" w14:textId="77777777" w:rsidR="00881825" w:rsidRDefault="00881825" w:rsidP="00881825">
      <w:pPr>
        <w:spacing w:before="8" w:line="360" w:lineRule="auto"/>
        <w:ind w:firstLine="708"/>
        <w:jc w:val="both"/>
        <w:rPr>
          <w:rFonts w:ascii="Times New Roman" w:hAnsi="Times New Roman" w:cs="Times New Roman"/>
          <w:sz w:val="28"/>
          <w:szCs w:val="15"/>
        </w:rPr>
      </w:pPr>
      <w:r w:rsidRPr="00881825">
        <w:rPr>
          <w:rFonts w:ascii="Times New Roman" w:hAnsi="Times New Roman" w:cs="Times New Roman"/>
          <w:sz w:val="28"/>
          <w:szCs w:val="15"/>
        </w:rPr>
        <w:t xml:space="preserve">Компании отрасли информационных технологий Вологодской области </w:t>
      </w:r>
      <w:r>
        <w:rPr>
          <w:rFonts w:ascii="Times New Roman" w:hAnsi="Times New Roman" w:cs="Times New Roman"/>
          <w:sz w:val="28"/>
          <w:szCs w:val="15"/>
        </w:rPr>
        <w:t xml:space="preserve">постоянно </w:t>
      </w:r>
      <w:r w:rsidRPr="00881825">
        <w:rPr>
          <w:rFonts w:ascii="Times New Roman" w:hAnsi="Times New Roman" w:cs="Times New Roman"/>
          <w:sz w:val="28"/>
          <w:szCs w:val="15"/>
        </w:rPr>
        <w:t>сталкиваются с дефицитом кадров и недостаточн</w:t>
      </w:r>
      <w:r>
        <w:rPr>
          <w:rFonts w:ascii="Times New Roman" w:hAnsi="Times New Roman" w:cs="Times New Roman"/>
          <w:sz w:val="28"/>
          <w:szCs w:val="15"/>
        </w:rPr>
        <w:t xml:space="preserve">о высоким уровнем их подготовки, дефицит так же </w:t>
      </w:r>
      <w:r>
        <w:rPr>
          <w:rFonts w:ascii="Times New Roman" w:hAnsi="Times New Roman" w:cs="Times New Roman"/>
          <w:sz w:val="28"/>
          <w:szCs w:val="28"/>
        </w:rPr>
        <w:t xml:space="preserve">отягощается </w:t>
      </w:r>
      <w:r w:rsidRPr="008A739F">
        <w:rPr>
          <w:rFonts w:ascii="Times New Roman" w:hAnsi="Times New Roman" w:cs="Times New Roman"/>
          <w:sz w:val="28"/>
          <w:szCs w:val="28"/>
        </w:rPr>
        <w:t>постоянным оттоком квалифицированных специалистов в столичные и зарубежные компании</w:t>
      </w:r>
      <w:r>
        <w:rPr>
          <w:rFonts w:ascii="Times New Roman" w:hAnsi="Times New Roman" w:cs="Times New Roman"/>
          <w:sz w:val="28"/>
          <w:szCs w:val="15"/>
        </w:rPr>
        <w:t xml:space="preserve">. </w:t>
      </w:r>
      <w:r w:rsidRPr="00881825">
        <w:rPr>
          <w:rFonts w:ascii="Times New Roman" w:hAnsi="Times New Roman" w:cs="Times New Roman"/>
          <w:sz w:val="28"/>
          <w:szCs w:val="15"/>
        </w:rPr>
        <w:t xml:space="preserve">В связи с этим, особое внимание </w:t>
      </w:r>
      <w:r>
        <w:rPr>
          <w:rFonts w:ascii="Times New Roman" w:hAnsi="Times New Roman" w:cs="Times New Roman"/>
          <w:sz w:val="28"/>
          <w:szCs w:val="15"/>
        </w:rPr>
        <w:t xml:space="preserve">реализации Стратегии </w:t>
      </w:r>
      <w:r w:rsidRPr="00881825">
        <w:rPr>
          <w:rFonts w:ascii="Times New Roman" w:hAnsi="Times New Roman" w:cs="Times New Roman"/>
          <w:sz w:val="28"/>
          <w:szCs w:val="15"/>
        </w:rPr>
        <w:t>Вологодской</w:t>
      </w:r>
      <w:r>
        <w:rPr>
          <w:rFonts w:ascii="Times New Roman" w:hAnsi="Times New Roman" w:cs="Times New Roman"/>
          <w:sz w:val="28"/>
          <w:szCs w:val="15"/>
        </w:rPr>
        <w:t xml:space="preserve"> области </w:t>
      </w:r>
      <w:r w:rsidRPr="00881825">
        <w:rPr>
          <w:rFonts w:ascii="Times New Roman" w:hAnsi="Times New Roman" w:cs="Times New Roman"/>
          <w:sz w:val="28"/>
          <w:szCs w:val="15"/>
        </w:rPr>
        <w:t>необходимо обратить на повышение кадрового потенциала отрасли и основных образовательных учреждений, а также на популяризацию профессии IT-специалиста среди молодежи.</w:t>
      </w:r>
      <w:r>
        <w:rPr>
          <w:rFonts w:ascii="Times New Roman" w:hAnsi="Times New Roman" w:cs="Times New Roman"/>
          <w:sz w:val="28"/>
          <w:szCs w:val="15"/>
        </w:rPr>
        <w:t xml:space="preserve"> </w:t>
      </w:r>
    </w:p>
    <w:p w14:paraId="1E4B390D" w14:textId="77777777" w:rsidR="00881825" w:rsidRDefault="00881825" w:rsidP="00881825">
      <w:pPr>
        <w:spacing w:before="8" w:line="360" w:lineRule="auto"/>
        <w:ind w:firstLine="708"/>
        <w:jc w:val="both"/>
        <w:rPr>
          <w:rFonts w:ascii="Times New Roman" w:hAnsi="Times New Roman" w:cs="Times New Roman"/>
          <w:sz w:val="28"/>
          <w:szCs w:val="15"/>
        </w:rPr>
      </w:pPr>
      <w:r w:rsidRPr="008A739F">
        <w:rPr>
          <w:rFonts w:ascii="Times New Roman" w:hAnsi="Times New Roman" w:cs="Times New Roman"/>
          <w:sz w:val="28"/>
          <w:szCs w:val="28"/>
        </w:rPr>
        <w:t xml:space="preserve">В настоящее время на первый план выдвигаются вопросы качества специалистов и наличия у них необходимых профессиональных компетенций. С учетом необходимости акцента на инновационной и инвестиционной составляющей развития рынка разработки программного обеспечения этот фактор приобретает еще более важное значение. Наряду с базовыми знаниями и навыками, высокой адаптивностью и обучаемостью от специалиста требуется знание современных промышленных технологий и методологий разработки программного обеспечения, умение работать в </w:t>
      </w:r>
      <w:r w:rsidRPr="008A739F">
        <w:rPr>
          <w:rFonts w:ascii="Times New Roman" w:hAnsi="Times New Roman" w:cs="Times New Roman"/>
          <w:sz w:val="28"/>
          <w:szCs w:val="28"/>
        </w:rPr>
        <w:lastRenderedPageBreak/>
        <w:t xml:space="preserve">команде, владение прогрессивными инструментальными средами, средствами управления проектами. В связи с этим </w:t>
      </w:r>
      <w:r>
        <w:rPr>
          <w:rFonts w:ascii="Times New Roman" w:hAnsi="Times New Roman" w:cs="Times New Roman"/>
          <w:sz w:val="28"/>
          <w:szCs w:val="15"/>
        </w:rPr>
        <w:t>п</w:t>
      </w:r>
      <w:r w:rsidRPr="00881825">
        <w:rPr>
          <w:rFonts w:ascii="Times New Roman" w:hAnsi="Times New Roman" w:cs="Times New Roman"/>
          <w:sz w:val="28"/>
          <w:szCs w:val="15"/>
        </w:rPr>
        <w:t xml:space="preserve">ри решении задачи обеспечения отрасли кадрами необходимо активно использовать в том числе государственно-частное партнерство. Компании </w:t>
      </w:r>
      <w:r>
        <w:rPr>
          <w:rFonts w:ascii="Times New Roman" w:hAnsi="Times New Roman" w:cs="Times New Roman"/>
          <w:sz w:val="28"/>
          <w:szCs w:val="15"/>
        </w:rPr>
        <w:t xml:space="preserve">региона </w:t>
      </w:r>
      <w:r w:rsidRPr="00881825">
        <w:rPr>
          <w:rFonts w:ascii="Times New Roman" w:hAnsi="Times New Roman" w:cs="Times New Roman"/>
          <w:sz w:val="28"/>
          <w:szCs w:val="15"/>
        </w:rPr>
        <w:t>заинтересованы в подготовке специалистов в области информационных технологий, а значит, должны быть системными участниками этого процесса.</w:t>
      </w:r>
    </w:p>
    <w:p w14:paraId="46D874E6" w14:textId="77777777" w:rsidR="00881825" w:rsidRDefault="00881825" w:rsidP="00881825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978D6" w14:textId="77777777" w:rsidR="00881825" w:rsidRPr="00881825" w:rsidRDefault="00881825" w:rsidP="00881825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текущих </w:t>
      </w:r>
      <w:r w:rsidRPr="00881825">
        <w:rPr>
          <w:rFonts w:ascii="Times New Roman" w:hAnsi="Times New Roman" w:cs="Times New Roman"/>
          <w:sz w:val="28"/>
          <w:szCs w:val="28"/>
        </w:rPr>
        <w:t xml:space="preserve">условиях нехватки высококвалифицированных профессионалов на </w:t>
      </w:r>
      <w:r>
        <w:rPr>
          <w:rFonts w:ascii="Times New Roman" w:hAnsi="Times New Roman" w:cs="Times New Roman"/>
          <w:sz w:val="28"/>
          <w:szCs w:val="28"/>
        </w:rPr>
        <w:t xml:space="preserve">рынке информационных технологий, помимо противоборства утечки кадров в столичные регионы и за рубеж, </w:t>
      </w:r>
      <w:r w:rsidRPr="00881825">
        <w:rPr>
          <w:rFonts w:ascii="Times New Roman" w:hAnsi="Times New Roman" w:cs="Times New Roman"/>
          <w:sz w:val="28"/>
          <w:szCs w:val="28"/>
        </w:rPr>
        <w:t xml:space="preserve">в качестве временной меры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881825">
        <w:rPr>
          <w:rFonts w:ascii="Times New Roman" w:hAnsi="Times New Roman" w:cs="Times New Roman"/>
          <w:sz w:val="28"/>
          <w:szCs w:val="28"/>
        </w:rPr>
        <w:t xml:space="preserve">стимулировать миграцию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Pr="00881825">
        <w:rPr>
          <w:rFonts w:ascii="Times New Roman" w:hAnsi="Times New Roman" w:cs="Times New Roman"/>
          <w:sz w:val="28"/>
          <w:szCs w:val="28"/>
        </w:rPr>
        <w:t>специалистов в Россию</w:t>
      </w:r>
      <w:r>
        <w:rPr>
          <w:rFonts w:ascii="Times New Roman" w:hAnsi="Times New Roman" w:cs="Times New Roman"/>
          <w:sz w:val="28"/>
          <w:szCs w:val="28"/>
        </w:rPr>
        <w:t>, в регион,</w:t>
      </w:r>
      <w:r w:rsidRPr="00881825">
        <w:rPr>
          <w:rFonts w:ascii="Times New Roman" w:hAnsi="Times New Roman" w:cs="Times New Roman"/>
          <w:sz w:val="28"/>
          <w:szCs w:val="28"/>
        </w:rPr>
        <w:t xml:space="preserve"> за счет упрощения получения высококвалифицированными специалистами временного вида на жительство </w:t>
      </w:r>
      <w:r w:rsidR="0002296B">
        <w:rPr>
          <w:rFonts w:ascii="Times New Roman" w:hAnsi="Times New Roman" w:cs="Times New Roman"/>
          <w:sz w:val="28"/>
          <w:szCs w:val="28"/>
        </w:rPr>
        <w:t>и разрешения на работу в России, в частности в Вологодской области.</w:t>
      </w:r>
    </w:p>
    <w:p w14:paraId="7B6DAF69" w14:textId="77777777" w:rsidR="00212653" w:rsidRDefault="00881825" w:rsidP="0021265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825">
        <w:rPr>
          <w:rFonts w:ascii="Times New Roman" w:hAnsi="Times New Roman" w:cs="Times New Roman"/>
          <w:sz w:val="28"/>
          <w:szCs w:val="28"/>
        </w:rPr>
        <w:t xml:space="preserve">Иностранным специалистам должна быть легко доступна информация о преимуществах и об условиях работы в </w:t>
      </w:r>
      <w:r>
        <w:rPr>
          <w:rFonts w:ascii="Times New Roman" w:hAnsi="Times New Roman" w:cs="Times New Roman"/>
          <w:sz w:val="28"/>
          <w:szCs w:val="28"/>
        </w:rPr>
        <w:t>регионе</w:t>
      </w:r>
      <w:r w:rsidRPr="00881825">
        <w:rPr>
          <w:rFonts w:ascii="Times New Roman" w:hAnsi="Times New Roman" w:cs="Times New Roman"/>
          <w:sz w:val="28"/>
          <w:szCs w:val="28"/>
        </w:rPr>
        <w:t xml:space="preserve">, а также об имеющихся вакансиях. Распространение такой информации в сети "Интернет" должно </w:t>
      </w:r>
      <w:r w:rsidRPr="00212653">
        <w:rPr>
          <w:rFonts w:ascii="Times New Roman" w:hAnsi="Times New Roman" w:cs="Times New Roman"/>
          <w:sz w:val="28"/>
          <w:szCs w:val="28"/>
        </w:rPr>
        <w:t>решать также задачи популяризации российской</w:t>
      </w:r>
      <w:r w:rsidR="0002296B">
        <w:rPr>
          <w:rFonts w:ascii="Times New Roman" w:hAnsi="Times New Roman" w:cs="Times New Roman"/>
          <w:sz w:val="28"/>
          <w:szCs w:val="28"/>
        </w:rPr>
        <w:t xml:space="preserve"> и Вологодской области в частности </w:t>
      </w:r>
      <w:r w:rsidRPr="00212653">
        <w:rPr>
          <w:rFonts w:ascii="Times New Roman" w:hAnsi="Times New Roman" w:cs="Times New Roman"/>
          <w:sz w:val="28"/>
          <w:szCs w:val="28"/>
        </w:rPr>
        <w:t>отрасли для иностранной аудитории.</w:t>
      </w:r>
      <w:r w:rsidR="00212653" w:rsidRPr="002126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F5125" w14:textId="77777777" w:rsidR="00212653" w:rsidRDefault="00212653" w:rsidP="0021265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53">
        <w:rPr>
          <w:rFonts w:ascii="Times New Roman" w:hAnsi="Times New Roman" w:cs="Times New Roman"/>
          <w:sz w:val="28"/>
          <w:szCs w:val="28"/>
        </w:rPr>
        <w:t xml:space="preserve">В части развития школьного образования необходимы дальнейшее совершенствование физико-математического образования и подготовки в сфере информационных технологий, поддержка общеобразовательных организаций, специализирующихся по этим направлениям, и увеличение их общего количества. Высокий уровень знаний выпускников школ по математике и естественно-научным предметам является необходимым для успешного развития отрасли. </w:t>
      </w:r>
    </w:p>
    <w:p w14:paraId="2D08D7FA" w14:textId="77777777" w:rsidR="0002296B" w:rsidRDefault="0002296B" w:rsidP="0021265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первоочередных действий это проведение </w:t>
      </w:r>
      <w:r w:rsidRPr="00212653">
        <w:rPr>
          <w:rFonts w:ascii="Times New Roman" w:hAnsi="Times New Roman" w:cs="Times New Roman"/>
          <w:sz w:val="28"/>
          <w:szCs w:val="28"/>
        </w:rPr>
        <w:t>анализа текущего состояния школ города Вологды на предмет оснащения и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мультимедиа и IT-технологий, проведение а</w:t>
      </w:r>
      <w:r w:rsidRPr="00212653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653">
        <w:rPr>
          <w:rFonts w:ascii="Times New Roman" w:hAnsi="Times New Roman" w:cs="Times New Roman"/>
          <w:sz w:val="28"/>
          <w:szCs w:val="28"/>
        </w:rPr>
        <w:t xml:space="preserve"> мирового опыта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2653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Pr="00212653">
        <w:rPr>
          <w:rFonts w:ascii="Times New Roman" w:hAnsi="Times New Roman" w:cs="Times New Roman"/>
          <w:sz w:val="28"/>
          <w:szCs w:val="28"/>
        </w:rPr>
        <w:t>определить перспективные направления по обеспечению образовательных учреждений начального звена необходимым программным контентом для рационализации и упрощ</w:t>
      </w:r>
      <w:r>
        <w:rPr>
          <w:rFonts w:ascii="Times New Roman" w:hAnsi="Times New Roman" w:cs="Times New Roman"/>
          <w:sz w:val="28"/>
          <w:szCs w:val="28"/>
        </w:rPr>
        <w:t>ения образовательного процесса.</w:t>
      </w:r>
    </w:p>
    <w:p w14:paraId="47525C00" w14:textId="77777777" w:rsidR="00212653" w:rsidRDefault="00212653" w:rsidP="0021265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53">
        <w:rPr>
          <w:rFonts w:ascii="Times New Roman" w:hAnsi="Times New Roman" w:cs="Times New Roman"/>
          <w:sz w:val="28"/>
          <w:szCs w:val="28"/>
        </w:rPr>
        <w:t xml:space="preserve">Проект Цифровая школа XXI века </w:t>
      </w:r>
      <w:r>
        <w:rPr>
          <w:rFonts w:ascii="Times New Roman" w:hAnsi="Times New Roman" w:cs="Times New Roman"/>
          <w:sz w:val="28"/>
          <w:szCs w:val="28"/>
        </w:rPr>
        <w:t>на базе муниципального автономного общеобразовательного учреждения</w:t>
      </w:r>
      <w:r w:rsidRPr="00212653">
        <w:rPr>
          <w:rFonts w:ascii="Times New Roman" w:hAnsi="Times New Roman" w:cs="Times New Roman"/>
          <w:sz w:val="28"/>
          <w:szCs w:val="28"/>
        </w:rPr>
        <w:t xml:space="preserve"> «Общеобразовательный лицей «АМТЭК</w:t>
      </w:r>
      <w:r w:rsidR="00B5088E" w:rsidRPr="00212653">
        <w:rPr>
          <w:rFonts w:ascii="Times New Roman" w:hAnsi="Times New Roman" w:cs="Times New Roman"/>
          <w:sz w:val="28"/>
          <w:szCs w:val="28"/>
        </w:rPr>
        <w:t>»</w:t>
      </w:r>
      <w:r w:rsidR="00B5088E">
        <w:rPr>
          <w:rFonts w:ascii="Times New Roman" w:hAnsi="Times New Roman" w:cs="Times New Roman"/>
          <w:sz w:val="28"/>
          <w:szCs w:val="28"/>
        </w:rPr>
        <w:t>,</w:t>
      </w:r>
      <w:r w:rsidR="00B5088E" w:rsidRPr="00212653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Pr="00212653">
        <w:rPr>
          <w:rFonts w:ascii="Times New Roman" w:hAnsi="Times New Roman" w:cs="Times New Roman"/>
          <w:sz w:val="28"/>
          <w:szCs w:val="28"/>
        </w:rPr>
        <w:t xml:space="preserve"> в с 2009 г. В нем нашли отражение объективные предпосылки создания цифровой школы, представлены характеристики масштабного проекта, отражены цели и задачи цифровой школы, ее преимущества для учеников, педагогов, администраторов, родителей и общественности. Кроме того, представлена структура информационно-образовательного пространства новой школы. Для каждого из подразделений этой структуры прописан функционал и необходимый перечень цифрового и технического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03F19" w14:textId="77777777" w:rsidR="00212653" w:rsidRPr="00212653" w:rsidRDefault="00F01072" w:rsidP="0021265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рынка школьного </w:t>
      </w:r>
      <w:r w:rsidR="00212653" w:rsidRPr="00212653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внедрение его, а в отдельных случаях и разработка, </w:t>
      </w:r>
      <w:r w:rsidR="00212653" w:rsidRPr="00212653">
        <w:rPr>
          <w:rFonts w:ascii="Times New Roman" w:hAnsi="Times New Roman" w:cs="Times New Roman"/>
          <w:sz w:val="28"/>
          <w:szCs w:val="28"/>
        </w:rPr>
        <w:t>позволит вывести образовательный процесс на новый уровень развития, а также обеспечить учащихся школ необходимыми программными продуктами для повышения эффективности образовательного процесса. Для реализации данного направления целесообразно разработать отдельный план реализации.</w:t>
      </w:r>
    </w:p>
    <w:p w14:paraId="47A1666B" w14:textId="77777777" w:rsidR="00212653" w:rsidRPr="00212653" w:rsidRDefault="00212653" w:rsidP="0021265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53">
        <w:rPr>
          <w:rFonts w:ascii="Times New Roman" w:hAnsi="Times New Roman" w:cs="Times New Roman"/>
          <w:sz w:val="28"/>
          <w:szCs w:val="28"/>
        </w:rPr>
        <w:t>Проведение специалистами IT-компаний тематических занятий позволит внести в образовательный процесс практический аспект, поможет сформировать у школьников предс</w:t>
      </w:r>
      <w:r w:rsidR="00F01072">
        <w:rPr>
          <w:rFonts w:ascii="Times New Roman" w:hAnsi="Times New Roman" w:cs="Times New Roman"/>
          <w:sz w:val="28"/>
          <w:szCs w:val="28"/>
        </w:rPr>
        <w:t xml:space="preserve">тавление о работе в IT-компании. Устроительство конкурсов в области ИТ или с использованием современных тех технологий позволит завлечь старшеклассников в мир ИТ. </w:t>
      </w:r>
    </w:p>
    <w:p w14:paraId="15E2E387" w14:textId="77777777" w:rsidR="00212653" w:rsidRDefault="00212653" w:rsidP="0021265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53"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F01072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212653">
        <w:rPr>
          <w:rFonts w:ascii="Times New Roman" w:hAnsi="Times New Roman" w:cs="Times New Roman"/>
          <w:sz w:val="28"/>
          <w:szCs w:val="28"/>
        </w:rPr>
        <w:t>необходимо введение профильного обучения в старших классах по IT-специальностям, что позволит обеспечить более глубокую универсальную подготовку тем старшеклассникам, которые еще не окончательно определились в своем выборе.</w:t>
      </w:r>
      <w:r w:rsidR="00F010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3F5E8D" w14:textId="77777777" w:rsidR="00F01072" w:rsidRDefault="00F01072" w:rsidP="0021265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072">
        <w:rPr>
          <w:rFonts w:ascii="Times New Roman" w:hAnsi="Times New Roman" w:cs="Times New Roman"/>
          <w:sz w:val="28"/>
          <w:szCs w:val="28"/>
        </w:rPr>
        <w:lastRenderedPageBreak/>
        <w:t>Учитывая, что подавляющее большинство обучающей литературы и сопроводительных документов в области информационных технологий написаны на английском языке, а скорость изменения стандартов и методик в отрасли высока, серьезным конкурентным преимуществом сотрудника является знание английского языка. До 2020 года важность этого аспекта возрастет. Таким образом, необходимо усилить требования к изучению английского языка школьниками и студентами, проходящими обучение по направлениям, связанным с информационными технологиями.</w:t>
      </w:r>
    </w:p>
    <w:p w14:paraId="661B1D03" w14:textId="77777777" w:rsidR="00D31660" w:rsidRDefault="00D31660" w:rsidP="00212653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4FB78" w14:textId="77777777" w:rsidR="00D31660" w:rsidRPr="00D31660" w:rsidRDefault="00D433CC" w:rsidP="00D31660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целях реализации Стратегии необходимо общее п</w:t>
      </w:r>
      <w:r w:rsidR="00D31660" w:rsidRPr="00D31660">
        <w:rPr>
          <w:rFonts w:ascii="Times New Roman" w:hAnsi="Times New Roman" w:cs="Times New Roman"/>
          <w:sz w:val="28"/>
          <w:szCs w:val="28"/>
        </w:rPr>
        <w:t xml:space="preserve">овышение кадрового потенциала среди обучающихся в профильных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D31660">
        <w:rPr>
          <w:rFonts w:ascii="Times New Roman" w:hAnsi="Times New Roman" w:cs="Times New Roman"/>
          <w:sz w:val="28"/>
          <w:szCs w:val="28"/>
        </w:rPr>
        <w:t>области</w:t>
      </w:r>
      <w:r w:rsidR="00D31660" w:rsidRPr="00D31660">
        <w:rPr>
          <w:rFonts w:ascii="Times New Roman" w:hAnsi="Times New Roman" w:cs="Times New Roman"/>
          <w:sz w:val="28"/>
          <w:szCs w:val="28"/>
        </w:rPr>
        <w:t>.</w:t>
      </w:r>
      <w:r w:rsidR="00D31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FFC57" w14:textId="77777777" w:rsidR="00D31660" w:rsidRPr="00D31660" w:rsidRDefault="00D31660" w:rsidP="00B5088E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0">
        <w:rPr>
          <w:rFonts w:ascii="Times New Roman" w:hAnsi="Times New Roman" w:cs="Times New Roman"/>
          <w:sz w:val="28"/>
          <w:szCs w:val="28"/>
        </w:rPr>
        <w:t xml:space="preserve">Сотрудничество образовательных учреждений с IT-компаниями позволит учитывать практический аспект образовательного процесса, а также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D31660">
        <w:rPr>
          <w:rFonts w:ascii="Times New Roman" w:hAnsi="Times New Roman" w:cs="Times New Roman"/>
          <w:sz w:val="28"/>
          <w:szCs w:val="28"/>
        </w:rPr>
        <w:t xml:space="preserve">привлекать к процессу обучения специалистов, которые могут помочь приобрести обучающемуся новые умения и навыки. </w:t>
      </w:r>
    </w:p>
    <w:p w14:paraId="54A075F6" w14:textId="77777777" w:rsidR="00D31660" w:rsidRPr="00D31660" w:rsidRDefault="00D31660" w:rsidP="005E7BCB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0">
        <w:rPr>
          <w:rFonts w:ascii="Times New Roman" w:hAnsi="Times New Roman" w:cs="Times New Roman"/>
          <w:sz w:val="28"/>
          <w:szCs w:val="28"/>
        </w:rPr>
        <w:t>Важным аспектом образовательного процесса является научное руководство студентов IT-проектам и школьников. Для первых это возможность закрепить уже полученные навыки по ведению проектов, для вторых – это шанс реализовать свои проекты с наставником в условиях нехватки преподавателей в школах для данной работы.</w:t>
      </w:r>
      <w:r w:rsidR="00B5088E">
        <w:rPr>
          <w:rFonts w:ascii="Times New Roman" w:hAnsi="Times New Roman" w:cs="Times New Roman"/>
          <w:sz w:val="28"/>
          <w:szCs w:val="28"/>
        </w:rPr>
        <w:t xml:space="preserve"> В этом аспекте IT-</w:t>
      </w:r>
      <w:r w:rsidR="00374868">
        <w:rPr>
          <w:rFonts w:ascii="Times New Roman" w:hAnsi="Times New Roman" w:cs="Times New Roman"/>
          <w:sz w:val="28"/>
          <w:szCs w:val="28"/>
        </w:rPr>
        <w:t>компании региона</w:t>
      </w:r>
      <w:r w:rsidR="00B5088E" w:rsidRPr="00B5088E">
        <w:rPr>
          <w:rFonts w:ascii="Times New Roman" w:hAnsi="Times New Roman" w:cs="Times New Roman"/>
          <w:sz w:val="28"/>
          <w:szCs w:val="28"/>
        </w:rPr>
        <w:t>, должны быть систем</w:t>
      </w:r>
      <w:r w:rsidR="00B5088E">
        <w:rPr>
          <w:rFonts w:ascii="Times New Roman" w:hAnsi="Times New Roman" w:cs="Times New Roman"/>
          <w:sz w:val="28"/>
          <w:szCs w:val="28"/>
        </w:rPr>
        <w:t>ны</w:t>
      </w:r>
      <w:r w:rsidR="005E7BCB">
        <w:rPr>
          <w:rFonts w:ascii="Times New Roman" w:hAnsi="Times New Roman" w:cs="Times New Roman"/>
          <w:sz w:val="28"/>
          <w:szCs w:val="28"/>
        </w:rPr>
        <w:t>ми участниками этого процесса, предлагать и организовывать подобные мероприятия.</w:t>
      </w:r>
    </w:p>
    <w:p w14:paraId="2ADA4ED6" w14:textId="77777777" w:rsidR="00D31660" w:rsidRPr="00D31660" w:rsidRDefault="00D31660" w:rsidP="00D31660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0">
        <w:rPr>
          <w:rFonts w:ascii="Times New Roman" w:hAnsi="Times New Roman" w:cs="Times New Roman"/>
          <w:sz w:val="28"/>
          <w:szCs w:val="28"/>
        </w:rPr>
        <w:t>Возможность проведения не только теоретических исследований, но и практическое закрепление полученных навыков на практике является необходимым аспектом образовательного процесса. В связи с этим актуальной задачей является обеспечение образовательных учреждений необходимым IT-оборудованием для проведения обучающим</w:t>
      </w:r>
      <w:r w:rsidR="005E7BCB">
        <w:rPr>
          <w:rFonts w:ascii="Times New Roman" w:hAnsi="Times New Roman" w:cs="Times New Roman"/>
          <w:sz w:val="28"/>
          <w:szCs w:val="28"/>
        </w:rPr>
        <w:t xml:space="preserve">ися </w:t>
      </w:r>
      <w:r w:rsidR="005E7BCB">
        <w:rPr>
          <w:rFonts w:ascii="Times New Roman" w:hAnsi="Times New Roman" w:cs="Times New Roman"/>
          <w:sz w:val="28"/>
          <w:szCs w:val="28"/>
        </w:rPr>
        <w:lastRenderedPageBreak/>
        <w:t>экспериментов и исследований, ИТ-компании могут проводить практическую составляющую проекта, например, на своей территории</w:t>
      </w:r>
      <w:r w:rsidRPr="00D31660">
        <w:rPr>
          <w:rFonts w:ascii="Times New Roman" w:hAnsi="Times New Roman" w:cs="Times New Roman"/>
          <w:sz w:val="28"/>
          <w:szCs w:val="28"/>
        </w:rPr>
        <w:t>.</w:t>
      </w:r>
      <w:r w:rsidR="005E7B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F33DF" w14:textId="77777777" w:rsidR="000C6A9D" w:rsidRDefault="00D31660" w:rsidP="000C6A9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60">
        <w:rPr>
          <w:rFonts w:ascii="Times New Roman" w:hAnsi="Times New Roman" w:cs="Times New Roman"/>
          <w:sz w:val="28"/>
          <w:szCs w:val="28"/>
        </w:rPr>
        <w:t>На современном этапе объемы подготовки специалистов определяются органами власти и управления и зачастую не соответствуют реальным потребностям отрасли. Подготовка предложений от IT-компаний позволит скорректировать количество выпускаемых специалистов, тем самым оптимизировав количество выпускников необходимых профессий.</w:t>
      </w:r>
      <w:r w:rsidR="000C6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5BA78" w14:textId="77777777" w:rsidR="000C6A9D" w:rsidRDefault="000C6A9D" w:rsidP="000C6A9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б</w:t>
      </w:r>
      <w:r w:rsidRPr="000C6A9D">
        <w:rPr>
          <w:rFonts w:ascii="Times New Roman" w:hAnsi="Times New Roman" w:cs="Times New Roman"/>
          <w:sz w:val="28"/>
          <w:szCs w:val="28"/>
        </w:rPr>
        <w:t>олее половины принятых на работу выпускников российских образовательных организаций высшего образования приходится доучивать на рабочем месте для того, чтобы выработать у них н</w:t>
      </w:r>
      <w:r>
        <w:rPr>
          <w:rFonts w:ascii="Times New Roman" w:hAnsi="Times New Roman" w:cs="Times New Roman"/>
          <w:sz w:val="28"/>
          <w:szCs w:val="28"/>
        </w:rPr>
        <w:t>еобходимые для профессии навыки, то необходимо областным ИТ-компаниям</w:t>
      </w:r>
      <w:r w:rsidRPr="000C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Pr="000C6A9D">
        <w:rPr>
          <w:rFonts w:ascii="Times New Roman" w:hAnsi="Times New Roman" w:cs="Times New Roman"/>
          <w:sz w:val="28"/>
          <w:szCs w:val="28"/>
        </w:rPr>
        <w:t xml:space="preserve"> обучение специалистов своими силами, инвестируя средства </w:t>
      </w:r>
      <w:r w:rsidR="00D433CC" w:rsidRPr="000C6A9D">
        <w:rPr>
          <w:rFonts w:ascii="Times New Roman" w:hAnsi="Times New Roman" w:cs="Times New Roman"/>
          <w:sz w:val="28"/>
          <w:szCs w:val="28"/>
        </w:rPr>
        <w:t>в том числе в базовую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9D">
        <w:rPr>
          <w:rFonts w:ascii="Times New Roman" w:hAnsi="Times New Roman" w:cs="Times New Roman"/>
          <w:sz w:val="28"/>
          <w:szCs w:val="28"/>
        </w:rPr>
        <w:t xml:space="preserve">подготовку персонала. </w:t>
      </w:r>
      <w:r>
        <w:rPr>
          <w:rFonts w:ascii="Times New Roman" w:hAnsi="Times New Roman" w:cs="Times New Roman"/>
          <w:sz w:val="28"/>
          <w:szCs w:val="28"/>
        </w:rPr>
        <w:t>В частности, для реализации данной цели, необходимо:</w:t>
      </w:r>
    </w:p>
    <w:p w14:paraId="5C0F59DF" w14:textId="77777777" w:rsidR="000C6A9D" w:rsidRPr="000C6A9D" w:rsidRDefault="000C6A9D" w:rsidP="00D433CC">
      <w:pPr>
        <w:pStyle w:val="a9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A9D">
        <w:rPr>
          <w:rFonts w:ascii="Times New Roman" w:hAnsi="Times New Roman" w:cs="Times New Roman"/>
          <w:sz w:val="28"/>
          <w:szCs w:val="28"/>
        </w:rPr>
        <w:t xml:space="preserve">Разработать ведущими ИТ-компаниями и ВУЗами Вологодской области совместных образовательных проектов в соответствии с приоритетами развития Стратегии. </w:t>
      </w:r>
    </w:p>
    <w:p w14:paraId="53F79667" w14:textId="77777777" w:rsidR="000C6A9D" w:rsidRPr="000C6A9D" w:rsidRDefault="000C6A9D" w:rsidP="00D433CC">
      <w:pPr>
        <w:tabs>
          <w:tab w:val="left" w:pos="709"/>
          <w:tab w:val="left" w:pos="99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A9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Регулярное п</w:t>
      </w:r>
      <w:r w:rsidRPr="000C6A9D">
        <w:rPr>
          <w:rFonts w:ascii="Times New Roman" w:hAnsi="Times New Roman" w:cs="Times New Roman"/>
          <w:sz w:val="28"/>
          <w:szCs w:val="28"/>
        </w:rPr>
        <w:t xml:space="preserve">роведение ИТ-компаниями совместно с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0C6A9D">
        <w:rPr>
          <w:rFonts w:ascii="Times New Roman" w:hAnsi="Times New Roman" w:cs="Times New Roman"/>
          <w:sz w:val="28"/>
          <w:szCs w:val="28"/>
        </w:rPr>
        <w:t>ами «Ярмарок вакансий», различных конкурсов и программ для отбора и поощрения наиболее успешных студентов и молодых ученых.</w:t>
      </w:r>
    </w:p>
    <w:p w14:paraId="5C51D7D1" w14:textId="77777777" w:rsidR="000C6A9D" w:rsidRPr="000C6A9D" w:rsidRDefault="000C6A9D" w:rsidP="00D433CC">
      <w:pPr>
        <w:tabs>
          <w:tab w:val="left" w:pos="993"/>
          <w:tab w:val="left" w:pos="127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A9D">
        <w:rPr>
          <w:rFonts w:ascii="Times New Roman" w:hAnsi="Times New Roman" w:cs="Times New Roman"/>
          <w:sz w:val="28"/>
          <w:szCs w:val="28"/>
        </w:rPr>
        <w:t>4. Проведение вузами факультативных занятий для подготовки менеджеров проектов в IT-сфере.</w:t>
      </w:r>
    </w:p>
    <w:p w14:paraId="4AD14411" w14:textId="77777777" w:rsidR="000C6A9D" w:rsidRDefault="000C6A9D" w:rsidP="00D433CC">
      <w:pPr>
        <w:tabs>
          <w:tab w:val="left" w:pos="993"/>
          <w:tab w:val="left" w:pos="1276"/>
        </w:tabs>
        <w:spacing w:after="0" w:line="360" w:lineRule="auto"/>
        <w:ind w:firstLine="284"/>
        <w:jc w:val="both"/>
      </w:pPr>
      <w:r w:rsidRPr="000C6A9D">
        <w:rPr>
          <w:rFonts w:ascii="Times New Roman" w:hAnsi="Times New Roman" w:cs="Times New Roman"/>
          <w:sz w:val="28"/>
          <w:szCs w:val="28"/>
        </w:rPr>
        <w:t>5. Организация участия студентов с перспективными проектами в IT-сфере на всероссийских и международных выставках и конкурсах на системной основе.</w:t>
      </w:r>
      <w:r w:rsidRPr="000C6A9D">
        <w:t xml:space="preserve"> </w:t>
      </w:r>
    </w:p>
    <w:p w14:paraId="592D2388" w14:textId="77777777" w:rsidR="000C6A9D" w:rsidRDefault="000C6A9D" w:rsidP="000C6A9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A9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9D">
        <w:rPr>
          <w:rFonts w:ascii="Times New Roman" w:hAnsi="Times New Roman" w:cs="Times New Roman"/>
          <w:sz w:val="28"/>
          <w:szCs w:val="28"/>
        </w:rPr>
        <w:t>так же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9D">
        <w:rPr>
          <w:rFonts w:ascii="Times New Roman" w:hAnsi="Times New Roman" w:cs="Times New Roman"/>
          <w:sz w:val="28"/>
          <w:szCs w:val="28"/>
        </w:rPr>
        <w:t>современную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A9D">
        <w:rPr>
          <w:rFonts w:ascii="Times New Roman" w:hAnsi="Times New Roman" w:cs="Times New Roman"/>
          <w:sz w:val="28"/>
          <w:szCs w:val="28"/>
        </w:rPr>
        <w:t xml:space="preserve">профессиональную подготовку учителей информатики и преподавателей дисциплин в сфере информационных технологий в профессиональных образовательных организациях и образовательных организациях высшего </w:t>
      </w:r>
      <w:r w:rsidRPr="000C6A9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ВУЗам необходимо привлекать </w:t>
      </w:r>
      <w:r w:rsidRPr="000C6A9D">
        <w:rPr>
          <w:rFonts w:ascii="Times New Roman" w:hAnsi="Times New Roman" w:cs="Times New Roman"/>
          <w:sz w:val="28"/>
          <w:szCs w:val="28"/>
        </w:rPr>
        <w:t>квалифицированных профессионалов из компаний отрасли для преподавания специальностей и оказание первоочередной поддержки хорошо зарекомендовавшим себя учителям и преподавателям в сфере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B8ECB4" w14:textId="77777777" w:rsidR="009F75CA" w:rsidRDefault="009F75CA" w:rsidP="009F75C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D7621" w14:textId="77777777" w:rsidR="009F75CA" w:rsidRPr="002A483F" w:rsidRDefault="009F75CA" w:rsidP="00D433CC">
      <w:pPr>
        <w:pStyle w:val="2"/>
        <w:jc w:val="center"/>
      </w:pPr>
      <w:bookmarkStart w:id="6" w:name="_Toc270331648"/>
      <w:r w:rsidRPr="002A483F">
        <w:t>Популяризация информационных технологий как сферы деятельности</w:t>
      </w:r>
      <w:r w:rsidR="00D702F1" w:rsidRPr="002A483F">
        <w:t xml:space="preserve"> в Вологодской области</w:t>
      </w:r>
      <w:bookmarkEnd w:id="6"/>
    </w:p>
    <w:p w14:paraId="1489A76F" w14:textId="77777777" w:rsidR="009F75CA" w:rsidRPr="002A483F" w:rsidRDefault="009F75CA" w:rsidP="009F75C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3F">
        <w:rPr>
          <w:rFonts w:ascii="Times New Roman" w:hAnsi="Times New Roman" w:cs="Times New Roman"/>
          <w:sz w:val="28"/>
          <w:szCs w:val="28"/>
        </w:rPr>
        <w:t>В рамках Стратегии необходимо сосредоточить внимание на популяризации деятельности в сфере информационных технологий. В процессе популяризации важным направлением является смена имиджа отрасли от системного администрирования и создания интернет- сайтов к созданию необходимых обществу комплексных технологий, решений, а также к созданию успешного динамичного бизнеса.</w:t>
      </w:r>
    </w:p>
    <w:p w14:paraId="7FE8FFD3" w14:textId="77777777" w:rsidR="009F75CA" w:rsidRPr="002A483F" w:rsidRDefault="009F75CA" w:rsidP="009F75C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3F">
        <w:rPr>
          <w:rFonts w:ascii="Times New Roman" w:hAnsi="Times New Roman" w:cs="Times New Roman"/>
          <w:sz w:val="28"/>
          <w:szCs w:val="28"/>
        </w:rPr>
        <w:t xml:space="preserve">По мнению представителей отрасли, высокая степень осведомленности о возможностях своего развития в области информационных технологий присутствует у молодежи в гг. Москве, Санкт-Петербурге, Казани, Екатеринбурге, Новосибирске и связанных с ними агломерациях. В связи с этим особенно важно обеспечить популяризацию профессий, связанных с информационными технологиями, среди молодежи </w:t>
      </w:r>
      <w:r w:rsidR="00D702F1" w:rsidRPr="002A483F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Pr="002A483F">
        <w:rPr>
          <w:rFonts w:ascii="Times New Roman" w:hAnsi="Times New Roman" w:cs="Times New Roman"/>
          <w:sz w:val="28"/>
          <w:szCs w:val="28"/>
        </w:rPr>
        <w:t>.</w:t>
      </w:r>
    </w:p>
    <w:p w14:paraId="28AB2BD4" w14:textId="77777777" w:rsidR="009F75CA" w:rsidRPr="002A483F" w:rsidRDefault="009F75CA" w:rsidP="009F75C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3F">
        <w:rPr>
          <w:rFonts w:ascii="Times New Roman" w:hAnsi="Times New Roman" w:cs="Times New Roman"/>
          <w:sz w:val="28"/>
          <w:szCs w:val="28"/>
        </w:rPr>
        <w:t>Достичь поставленной цели возможно за счет репортажей в средствах массовой информации об историях, связанных с успехом в сфере информационных технологий, выпуска просветительских программ и публикаций</w:t>
      </w:r>
      <w:r w:rsidR="00D702F1" w:rsidRPr="002A483F">
        <w:rPr>
          <w:rFonts w:ascii="Times New Roman" w:hAnsi="Times New Roman" w:cs="Times New Roman"/>
          <w:sz w:val="28"/>
          <w:szCs w:val="28"/>
        </w:rPr>
        <w:t xml:space="preserve"> на местном, региональном уровне</w:t>
      </w:r>
      <w:r w:rsidRPr="002A483F">
        <w:rPr>
          <w:rFonts w:ascii="Times New Roman" w:hAnsi="Times New Roman" w:cs="Times New Roman"/>
          <w:sz w:val="28"/>
          <w:szCs w:val="28"/>
        </w:rPr>
        <w:t xml:space="preserve">, повествующих о преимуществах работы в отрасли, а также с помощью создания другой востребованной гражданами </w:t>
      </w:r>
      <w:proofErr w:type="spellStart"/>
      <w:r w:rsidRPr="002A483F">
        <w:rPr>
          <w:rFonts w:ascii="Times New Roman" w:hAnsi="Times New Roman" w:cs="Times New Roman"/>
          <w:sz w:val="28"/>
          <w:szCs w:val="28"/>
        </w:rPr>
        <w:t>медиапродукции</w:t>
      </w:r>
      <w:proofErr w:type="spellEnd"/>
      <w:r w:rsidRPr="002A483F">
        <w:rPr>
          <w:rFonts w:ascii="Times New Roman" w:hAnsi="Times New Roman" w:cs="Times New Roman"/>
          <w:sz w:val="28"/>
          <w:szCs w:val="28"/>
        </w:rPr>
        <w:t>.</w:t>
      </w:r>
    </w:p>
    <w:p w14:paraId="49BD2654" w14:textId="77777777" w:rsidR="009F75CA" w:rsidRPr="002A483F" w:rsidRDefault="009F75CA" w:rsidP="009F75C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3F">
        <w:rPr>
          <w:rFonts w:ascii="Times New Roman" w:hAnsi="Times New Roman" w:cs="Times New Roman"/>
          <w:sz w:val="28"/>
          <w:szCs w:val="28"/>
        </w:rPr>
        <w:t>Особое внимание следует уделить историям из жизни людей, успешных в области информационных технологий, основателей крупных, быстрорастущих или совершивших технологический прорыв компаний, достигших больших результатов в коммерциализации новых технологий.</w:t>
      </w:r>
    </w:p>
    <w:p w14:paraId="787434D6" w14:textId="77777777" w:rsidR="009F75CA" w:rsidRPr="002A483F" w:rsidRDefault="009F75CA" w:rsidP="009F75C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3F">
        <w:rPr>
          <w:rFonts w:ascii="Times New Roman" w:hAnsi="Times New Roman" w:cs="Times New Roman"/>
          <w:sz w:val="28"/>
          <w:szCs w:val="28"/>
        </w:rPr>
        <w:lastRenderedPageBreak/>
        <w:t>Масштабный запуск таких программ приведет к увеличению количества школьников, выбирающих инженерно-технические или естественно-научные специальности при поступлении в образовательные организации высшего образования и росту числа выпускников, желающих работать в отрасли информационных технологий.</w:t>
      </w:r>
    </w:p>
    <w:p w14:paraId="1D1BEB28" w14:textId="77777777" w:rsidR="009F75CA" w:rsidRPr="002A483F" w:rsidRDefault="009F75CA" w:rsidP="009F75C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3F">
        <w:rPr>
          <w:rFonts w:ascii="Times New Roman" w:hAnsi="Times New Roman" w:cs="Times New Roman"/>
          <w:sz w:val="28"/>
          <w:szCs w:val="28"/>
        </w:rPr>
        <w:t>Демонстрационные залы, посвященные информационным технологиям, создаваемые в музеях, образовательных организациях в рамках временных выставок, которые в первую очередь рассчитаны на детей, способны заинтересовать их и оказать существенное влияние на выбор будущей профессии.</w:t>
      </w:r>
    </w:p>
    <w:p w14:paraId="53192948" w14:textId="77777777" w:rsidR="00D433CC" w:rsidRPr="00D433CC" w:rsidRDefault="009F75CA" w:rsidP="00576845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3F">
        <w:rPr>
          <w:rFonts w:ascii="Times New Roman" w:hAnsi="Times New Roman" w:cs="Times New Roman"/>
          <w:sz w:val="28"/>
          <w:szCs w:val="28"/>
        </w:rPr>
        <w:t>В школах должны быть созданы условия для проведения учениками досуга с одновременным развитием технологических навыков. Указанная форма дополнительного образования может быть организована в рамках госуд</w:t>
      </w:r>
      <w:r w:rsidR="00D702F1" w:rsidRPr="002A483F">
        <w:rPr>
          <w:rFonts w:ascii="Times New Roman" w:hAnsi="Times New Roman" w:cs="Times New Roman"/>
          <w:sz w:val="28"/>
          <w:szCs w:val="28"/>
        </w:rPr>
        <w:t>арственно-частного партнерства.</w:t>
      </w:r>
    </w:p>
    <w:p w14:paraId="0751A180" w14:textId="77777777" w:rsidR="00D433CC" w:rsidRDefault="00D433CC" w:rsidP="009F75C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D6604" w14:textId="77777777" w:rsidR="00D433CC" w:rsidRDefault="00D433CC" w:rsidP="009F75C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FA256" w14:textId="77777777" w:rsidR="00D433CC" w:rsidRDefault="00D433CC" w:rsidP="00D433CC">
      <w:pPr>
        <w:pStyle w:val="2"/>
        <w:jc w:val="center"/>
      </w:pPr>
      <w:bookmarkStart w:id="7" w:name="_Toc270331649"/>
      <w:r w:rsidRPr="00D433CC">
        <w:t xml:space="preserve">Развитие инфраструктуры </w:t>
      </w:r>
      <w:r>
        <w:t>ИТ</w:t>
      </w:r>
      <w:r w:rsidR="00576845">
        <w:t>-отрасли</w:t>
      </w:r>
      <w:bookmarkEnd w:id="7"/>
    </w:p>
    <w:p w14:paraId="427392E3" w14:textId="77777777" w:rsidR="00D433CC" w:rsidRDefault="00D433CC" w:rsidP="009F75C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6D98A" w14:textId="77777777" w:rsidR="00BB511D" w:rsidRPr="00BB511D" w:rsidRDefault="00BB511D" w:rsidP="00BB51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11D">
        <w:rPr>
          <w:rFonts w:ascii="Times New Roman" w:hAnsi="Times New Roman" w:cs="Times New Roman"/>
          <w:sz w:val="28"/>
          <w:szCs w:val="28"/>
        </w:rPr>
        <w:t xml:space="preserve">Необходимым условием результативной и экономически эффективной реализации организационных и технических решений </w:t>
      </w:r>
      <w:r>
        <w:rPr>
          <w:rFonts w:ascii="Times New Roman" w:hAnsi="Times New Roman" w:cs="Times New Roman"/>
          <w:sz w:val="28"/>
          <w:szCs w:val="28"/>
        </w:rPr>
        <w:t>Стратегии</w:t>
      </w:r>
      <w:r w:rsidRPr="00BB511D">
        <w:rPr>
          <w:rFonts w:ascii="Times New Roman" w:hAnsi="Times New Roman" w:cs="Times New Roman"/>
          <w:sz w:val="28"/>
          <w:szCs w:val="28"/>
        </w:rPr>
        <w:t xml:space="preserve"> является наличие и доступность единой ИТ-инфраструктуры, к которой относятся каналы связи, информационные и вычислительные ресурсы, с</w:t>
      </w:r>
      <w:r>
        <w:rPr>
          <w:rFonts w:ascii="Times New Roman" w:hAnsi="Times New Roman" w:cs="Times New Roman"/>
          <w:sz w:val="28"/>
          <w:szCs w:val="28"/>
        </w:rPr>
        <w:t xml:space="preserve">истемы идентификации, стандарты, а так же </w:t>
      </w:r>
      <w:r w:rsidRPr="00BB511D">
        <w:rPr>
          <w:rFonts w:ascii="Times New Roman" w:hAnsi="Times New Roman" w:cs="Times New Roman"/>
          <w:sz w:val="28"/>
          <w:szCs w:val="28"/>
        </w:rPr>
        <w:t>развитие инновационной инфраструктуры (технопарки, бизнес-инкубаторы, ИТ-акселераторы и др.), содействующей коммерциализации и эффективному внедрению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научных разработок.</w:t>
      </w:r>
    </w:p>
    <w:p w14:paraId="5B64837C" w14:textId="77777777" w:rsidR="00D702F1" w:rsidRPr="002A483F" w:rsidRDefault="00D702F1" w:rsidP="00BB511D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83F">
        <w:rPr>
          <w:rFonts w:ascii="Times New Roman" w:hAnsi="Times New Roman" w:cs="Times New Roman"/>
          <w:sz w:val="28"/>
          <w:szCs w:val="28"/>
        </w:rPr>
        <w:t xml:space="preserve">Для </w:t>
      </w:r>
      <w:r w:rsidR="00AA23CF" w:rsidRPr="002A483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2A483F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AA23CF" w:rsidRPr="002A483F">
        <w:rPr>
          <w:rFonts w:ascii="Times New Roman" w:hAnsi="Times New Roman" w:cs="Times New Roman"/>
          <w:sz w:val="28"/>
          <w:szCs w:val="28"/>
        </w:rPr>
        <w:t xml:space="preserve">малого технологического бизнеса, </w:t>
      </w:r>
      <w:r w:rsidRPr="002A483F">
        <w:rPr>
          <w:rFonts w:ascii="Times New Roman" w:hAnsi="Times New Roman" w:cs="Times New Roman"/>
          <w:sz w:val="28"/>
          <w:szCs w:val="28"/>
        </w:rPr>
        <w:t xml:space="preserve">перспективных </w:t>
      </w:r>
      <w:proofErr w:type="spellStart"/>
      <w:r w:rsidRPr="002A483F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2A483F">
        <w:rPr>
          <w:rFonts w:ascii="Times New Roman" w:hAnsi="Times New Roman" w:cs="Times New Roman"/>
          <w:sz w:val="28"/>
          <w:szCs w:val="28"/>
        </w:rPr>
        <w:t xml:space="preserve"> и развитию малого инновационного предпринимательства необходимо несколько условий:</w:t>
      </w:r>
    </w:p>
    <w:p w14:paraId="3A150BA8" w14:textId="77777777" w:rsidR="002A483F" w:rsidRDefault="00AA23CF" w:rsidP="002A483F">
      <w:pPr>
        <w:pStyle w:val="a9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3F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Стимулирование созданию </w:t>
      </w:r>
      <w:r w:rsidR="00D702F1" w:rsidRPr="002A483F">
        <w:rPr>
          <w:rFonts w:ascii="Times New Roman" w:hAnsi="Times New Roman" w:cs="Times New Roman"/>
          <w:sz w:val="28"/>
          <w:szCs w:val="28"/>
        </w:rPr>
        <w:t>ВУЗами Вологодской области</w:t>
      </w:r>
      <w:r w:rsidRPr="002A483F">
        <w:rPr>
          <w:rFonts w:ascii="Times New Roman" w:hAnsi="Times New Roman" w:cs="Times New Roman"/>
          <w:sz w:val="28"/>
          <w:szCs w:val="28"/>
        </w:rPr>
        <w:t xml:space="preserve"> малых инновационных предприятий (далее – МИП) согласно федеральному закону №217 от 15 августа 2009 года. </w:t>
      </w:r>
    </w:p>
    <w:p w14:paraId="546CFD2D" w14:textId="77777777" w:rsidR="00D702F1" w:rsidRPr="002A483F" w:rsidRDefault="00AA23CF" w:rsidP="002A483F">
      <w:pPr>
        <w:pStyle w:val="a9"/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3F">
        <w:rPr>
          <w:rFonts w:ascii="Times New Roman" w:hAnsi="Times New Roman" w:cs="Times New Roman"/>
          <w:sz w:val="28"/>
          <w:szCs w:val="28"/>
        </w:rPr>
        <w:t>Развитие существующих бизнес-инкубаторов (Вологодский бизнес-инкубатор, г. Вологда, Агентство городского развития, г. Череповец) и создание новых при ВУЗах Вологодской области.</w:t>
      </w:r>
      <w:r w:rsidR="002A483F" w:rsidRPr="002A483F">
        <w:rPr>
          <w:rFonts w:ascii="Times New Roman" w:hAnsi="Times New Roman" w:cs="Times New Roman"/>
          <w:sz w:val="28"/>
          <w:szCs w:val="28"/>
        </w:rPr>
        <w:t xml:space="preserve"> В свою очередь основными задачами бизнес-инкубаторов должны стать:</w:t>
      </w:r>
    </w:p>
    <w:p w14:paraId="74399CAF" w14:textId="77777777" w:rsidR="002A483F" w:rsidRPr="002A483F" w:rsidRDefault="002A483F" w:rsidP="002A483F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A483F">
        <w:rPr>
          <w:rFonts w:ascii="Times New Roman" w:hAnsi="Times New Roman" w:cs="Times New Roman"/>
          <w:sz w:val="28"/>
          <w:szCs w:val="28"/>
        </w:rPr>
        <w:t xml:space="preserve">тбор и экспертиза инновационных </w:t>
      </w:r>
      <w:r>
        <w:rPr>
          <w:rFonts w:ascii="Times New Roman" w:hAnsi="Times New Roman" w:cs="Times New Roman"/>
          <w:sz w:val="28"/>
          <w:szCs w:val="28"/>
        </w:rPr>
        <w:t>проектов ранних стадий развития, преимущественно при ВУЗах Вологодской области;</w:t>
      </w:r>
    </w:p>
    <w:p w14:paraId="613CD0A5" w14:textId="77777777" w:rsidR="002A483F" w:rsidRPr="002A483F" w:rsidRDefault="002A483F" w:rsidP="002A483F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483F">
        <w:rPr>
          <w:rFonts w:ascii="Times New Roman" w:hAnsi="Times New Roman" w:cs="Times New Roman"/>
          <w:sz w:val="28"/>
          <w:szCs w:val="28"/>
        </w:rPr>
        <w:t>одействие резидентам Бизнес-инкубатора в доведении инновационных проектов от стадии идеи или технолог</w:t>
      </w:r>
      <w:r>
        <w:rPr>
          <w:rFonts w:ascii="Times New Roman" w:hAnsi="Times New Roman" w:cs="Times New Roman"/>
          <w:sz w:val="28"/>
          <w:szCs w:val="28"/>
        </w:rPr>
        <w:t>ии до стадии рабочего прототипа с участием якорных ИТ-компаний области;</w:t>
      </w:r>
    </w:p>
    <w:p w14:paraId="751D3982" w14:textId="77777777" w:rsidR="002A483F" w:rsidRPr="002A483F" w:rsidRDefault="002A483F" w:rsidP="002A483F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483F">
        <w:rPr>
          <w:rFonts w:ascii="Times New Roman" w:hAnsi="Times New Roman" w:cs="Times New Roman"/>
          <w:sz w:val="28"/>
          <w:szCs w:val="28"/>
        </w:rPr>
        <w:t>одействие резидентам Бизнес-инкубатора в создании рабочей и масштабируемой бизнес-модели, а также привлечению венчурного инвестирования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341BD2" w14:textId="77777777" w:rsidR="002A483F" w:rsidRPr="002A483F" w:rsidRDefault="002A483F" w:rsidP="002A483F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483F">
        <w:rPr>
          <w:rFonts w:ascii="Times New Roman" w:hAnsi="Times New Roman" w:cs="Times New Roman"/>
          <w:sz w:val="28"/>
          <w:szCs w:val="28"/>
        </w:rPr>
        <w:t>одействие в привлечении инвестиционного капитала, а также любого иного вида финансирования резидентами Бизнес-инкубатора в свои проекты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1C4132" w14:textId="77777777" w:rsidR="002A483F" w:rsidRPr="002A483F" w:rsidRDefault="002A483F" w:rsidP="002A483F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483F">
        <w:rPr>
          <w:rFonts w:ascii="Times New Roman" w:hAnsi="Times New Roman" w:cs="Times New Roman"/>
          <w:sz w:val="28"/>
          <w:szCs w:val="28"/>
        </w:rPr>
        <w:t>одействие в обеспечении информационной поддержки в продвижении среди заинтересованных сторон и общества, в том числе за рубежом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FE0961" w14:textId="77777777" w:rsidR="002A483F" w:rsidRPr="002A483F" w:rsidRDefault="002A483F" w:rsidP="002A483F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483F">
        <w:rPr>
          <w:rFonts w:ascii="Times New Roman" w:hAnsi="Times New Roman" w:cs="Times New Roman"/>
          <w:sz w:val="28"/>
          <w:szCs w:val="28"/>
        </w:rPr>
        <w:t>роведение на регулярной основе мероприятий (в формате лекций, семинаров, м</w:t>
      </w:r>
      <w:r>
        <w:rPr>
          <w:rFonts w:ascii="Times New Roman" w:hAnsi="Times New Roman" w:cs="Times New Roman"/>
          <w:sz w:val="28"/>
          <w:szCs w:val="28"/>
        </w:rPr>
        <w:t xml:space="preserve">астер-классов, конкурсов и др. </w:t>
      </w:r>
      <w:r w:rsidRPr="002A483F">
        <w:rPr>
          <w:rFonts w:ascii="Times New Roman" w:hAnsi="Times New Roman" w:cs="Times New Roman"/>
          <w:sz w:val="28"/>
          <w:szCs w:val="28"/>
        </w:rPr>
        <w:t xml:space="preserve">по вовлечению студентов, аспирантов и молодых ученых в </w:t>
      </w:r>
      <w:proofErr w:type="spellStart"/>
      <w:r w:rsidRPr="002A483F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2A483F">
        <w:rPr>
          <w:rFonts w:ascii="Times New Roman" w:hAnsi="Times New Roman" w:cs="Times New Roman"/>
          <w:sz w:val="28"/>
          <w:szCs w:val="28"/>
        </w:rPr>
        <w:t xml:space="preserve">-предпринимательскую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 Вологодской области </w:t>
      </w:r>
      <w:r w:rsidRPr="002A483F">
        <w:rPr>
          <w:rFonts w:ascii="Times New Roman" w:hAnsi="Times New Roman" w:cs="Times New Roman"/>
          <w:sz w:val="28"/>
          <w:szCs w:val="28"/>
        </w:rPr>
        <w:t xml:space="preserve"> и других регионах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BAD5DD" w14:textId="77777777" w:rsidR="002A483F" w:rsidRPr="00AD5500" w:rsidRDefault="002A483F" w:rsidP="002A483F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500">
        <w:rPr>
          <w:rFonts w:ascii="Times New Roman" w:hAnsi="Times New Roman" w:cs="Times New Roman"/>
          <w:sz w:val="28"/>
          <w:szCs w:val="28"/>
        </w:rPr>
        <w:t xml:space="preserve">проведение международных мероприятий (в формате сезонных школ, семинаров, конкурсов и др. по вовлечению студентов, аспирантов </w:t>
      </w:r>
      <w:r w:rsidRPr="00AD5500">
        <w:rPr>
          <w:rFonts w:ascii="Times New Roman" w:hAnsi="Times New Roman" w:cs="Times New Roman"/>
          <w:sz w:val="28"/>
          <w:szCs w:val="28"/>
        </w:rPr>
        <w:lastRenderedPageBreak/>
        <w:t xml:space="preserve">и молодых ученых в международную </w:t>
      </w:r>
      <w:proofErr w:type="spellStart"/>
      <w:r w:rsidRPr="00AD5500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AD5500">
        <w:rPr>
          <w:rFonts w:ascii="Times New Roman" w:hAnsi="Times New Roman" w:cs="Times New Roman"/>
          <w:sz w:val="28"/>
          <w:szCs w:val="28"/>
        </w:rPr>
        <w:t>-предпринимательскую деятельность.</w:t>
      </w:r>
    </w:p>
    <w:p w14:paraId="3BAB2A12" w14:textId="77777777" w:rsidR="009F75CA" w:rsidRPr="00AD5500" w:rsidRDefault="009F75CA" w:rsidP="009F75CA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00">
        <w:rPr>
          <w:rFonts w:ascii="Times New Roman" w:hAnsi="Times New Roman" w:cs="Times New Roman"/>
          <w:sz w:val="28"/>
          <w:szCs w:val="28"/>
        </w:rPr>
        <w:t xml:space="preserve">На ранних стадиях развития </w:t>
      </w:r>
      <w:r w:rsidR="002A483F" w:rsidRPr="00AD5500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AD5500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A483F" w:rsidRPr="00AD5500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AD5500">
        <w:rPr>
          <w:rFonts w:ascii="Times New Roman" w:hAnsi="Times New Roman" w:cs="Times New Roman"/>
          <w:sz w:val="28"/>
          <w:szCs w:val="28"/>
        </w:rPr>
        <w:t>ощущается недостаток возможностей получения финансирования. Необходимо увеличение объемов доступных инструментов финансирования, в</w:t>
      </w:r>
      <w:r w:rsidR="002A483F" w:rsidRPr="00AD5500">
        <w:rPr>
          <w:rFonts w:ascii="Times New Roman" w:hAnsi="Times New Roman" w:cs="Times New Roman"/>
          <w:sz w:val="28"/>
          <w:szCs w:val="28"/>
        </w:rPr>
        <w:t xml:space="preserve">ключая </w:t>
      </w:r>
      <w:proofErr w:type="spellStart"/>
      <w:r w:rsidR="002A483F" w:rsidRPr="00AD5500">
        <w:rPr>
          <w:rFonts w:ascii="Times New Roman" w:hAnsi="Times New Roman" w:cs="Times New Roman"/>
          <w:sz w:val="28"/>
          <w:szCs w:val="28"/>
        </w:rPr>
        <w:t>грантовое</w:t>
      </w:r>
      <w:proofErr w:type="spellEnd"/>
      <w:r w:rsidR="002A483F" w:rsidRPr="00AD5500">
        <w:rPr>
          <w:rFonts w:ascii="Times New Roman" w:hAnsi="Times New Roman" w:cs="Times New Roman"/>
          <w:sz w:val="28"/>
          <w:szCs w:val="28"/>
        </w:rPr>
        <w:t xml:space="preserve"> финансирование посредством бизнес-инкубаторов.</w:t>
      </w:r>
      <w:r w:rsidRPr="00AD5500">
        <w:rPr>
          <w:rFonts w:ascii="Times New Roman" w:hAnsi="Times New Roman" w:cs="Times New Roman"/>
          <w:sz w:val="28"/>
          <w:szCs w:val="28"/>
        </w:rPr>
        <w:t xml:space="preserve"> При этом механизмы предоставления грантов должны учитывать накопленный опыт и быть скорректированы в соответствии с ним (в частности, необходимо провести анализ эффективности уже выданных грантов, выработать меры, снижающие вероятность успешного обращения за грантами "профессиональных </w:t>
      </w:r>
      <w:proofErr w:type="spellStart"/>
      <w:r w:rsidRPr="00AD5500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Pr="00AD5500">
        <w:rPr>
          <w:rFonts w:ascii="Times New Roman" w:hAnsi="Times New Roman" w:cs="Times New Roman"/>
          <w:sz w:val="28"/>
          <w:szCs w:val="28"/>
        </w:rPr>
        <w:t>").</w:t>
      </w:r>
    </w:p>
    <w:p w14:paraId="3079C384" w14:textId="77777777" w:rsidR="002A483F" w:rsidRPr="00AD5500" w:rsidRDefault="009F75CA" w:rsidP="002A483F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500">
        <w:rPr>
          <w:rFonts w:ascii="Times New Roman" w:hAnsi="Times New Roman" w:cs="Times New Roman"/>
          <w:sz w:val="28"/>
          <w:szCs w:val="28"/>
        </w:rPr>
        <w:t xml:space="preserve">Кроме поддержки высокотехнологичных </w:t>
      </w:r>
      <w:proofErr w:type="spellStart"/>
      <w:r w:rsidRPr="00AD5500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AD5500">
        <w:rPr>
          <w:rFonts w:ascii="Times New Roman" w:hAnsi="Times New Roman" w:cs="Times New Roman"/>
          <w:sz w:val="28"/>
          <w:szCs w:val="28"/>
        </w:rPr>
        <w:t>, представляющих собой ориентированные на рост компании на начальных стадиях развития, необходимо обеспечить поддержку малого бизнеса, который ориентирован на оперативное решение прикладных задач и является отдельным бизнес- сегментом отрасли, необязательно ориентированным на переход в сегмент среднего и крупного бизнеса.</w:t>
      </w:r>
      <w:r w:rsidR="002A483F" w:rsidRPr="00AD5500">
        <w:rPr>
          <w:rFonts w:ascii="Times New Roman" w:hAnsi="Times New Roman" w:cs="Times New Roman"/>
          <w:sz w:val="28"/>
          <w:szCs w:val="28"/>
        </w:rPr>
        <w:t xml:space="preserve"> Такими инструментами поддержки могут быть:</w:t>
      </w:r>
    </w:p>
    <w:p w14:paraId="4A4E63A9" w14:textId="77777777" w:rsidR="005855E8" w:rsidRPr="00BB7A55" w:rsidRDefault="005855E8" w:rsidP="002A483F">
      <w:pPr>
        <w:pStyle w:val="a9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55">
        <w:rPr>
          <w:rFonts w:ascii="Times New Roman" w:hAnsi="Times New Roman" w:cs="Times New Roman"/>
          <w:sz w:val="28"/>
          <w:szCs w:val="28"/>
        </w:rPr>
        <w:t>субсидии из федерального бюджета для финансирования мероприятий, осуществляемых в рамках оказания государственной поддержки малого</w:t>
      </w:r>
      <w:r w:rsidR="002A483F" w:rsidRPr="00BB7A5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14:paraId="3C5239E3" w14:textId="77777777" w:rsidR="002A483F" w:rsidRPr="00BB7A55" w:rsidRDefault="002A483F" w:rsidP="002A483F">
      <w:pPr>
        <w:pStyle w:val="a9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55">
        <w:rPr>
          <w:rFonts w:ascii="Times New Roman" w:hAnsi="Times New Roman" w:cs="Times New Roman"/>
          <w:sz w:val="28"/>
          <w:szCs w:val="28"/>
        </w:rPr>
        <w:t>региональные целевые программы государственной поддержки малого и среднего предпринимательства</w:t>
      </w:r>
      <w:r w:rsidR="00AD5500" w:rsidRPr="00BB7A55">
        <w:rPr>
          <w:rFonts w:ascii="Times New Roman" w:hAnsi="Times New Roman" w:cs="Times New Roman"/>
          <w:sz w:val="28"/>
          <w:szCs w:val="28"/>
        </w:rPr>
        <w:t>;</w:t>
      </w:r>
    </w:p>
    <w:p w14:paraId="39839E18" w14:textId="77777777" w:rsidR="005855E8" w:rsidRPr="00BB7A55" w:rsidRDefault="005855E8" w:rsidP="002A483F">
      <w:pPr>
        <w:pStyle w:val="a9"/>
        <w:numPr>
          <w:ilvl w:val="0"/>
          <w:numId w:val="1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55">
        <w:rPr>
          <w:rFonts w:ascii="Times New Roman" w:hAnsi="Times New Roman" w:cs="Times New Roman"/>
          <w:sz w:val="28"/>
          <w:szCs w:val="28"/>
        </w:rPr>
        <w:t>принятие специальных решений органов региональной власти, направленных на поддержку малого</w:t>
      </w:r>
      <w:r w:rsidR="00BB7A55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BB7A55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BB7A55">
        <w:rPr>
          <w:rFonts w:ascii="Times New Roman" w:hAnsi="Times New Roman" w:cs="Times New Roman"/>
          <w:sz w:val="28"/>
          <w:szCs w:val="28"/>
        </w:rPr>
        <w:t xml:space="preserve"> в сфере информационных технологий</w:t>
      </w:r>
      <w:r w:rsidRPr="00BB7A55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954D663" w14:textId="77777777" w:rsidR="00BB7A55" w:rsidRDefault="00BB7A55" w:rsidP="002A483F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помещений в аренду на льготных условиях</w:t>
      </w:r>
      <w:r w:rsidR="00D27FD9">
        <w:rPr>
          <w:rFonts w:ascii="Times New Roman" w:hAnsi="Times New Roman" w:cs="Times New Roman"/>
          <w:sz w:val="28"/>
          <w:szCs w:val="28"/>
        </w:rPr>
        <w:t xml:space="preserve"> для вновь создаваемых компаний и инновационных компаний в отрасли </w:t>
      </w:r>
      <w:r w:rsidR="00D27FD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27FD9">
        <w:rPr>
          <w:rFonts w:ascii="Times New Roman" w:hAnsi="Times New Roman" w:cs="Times New Roman"/>
          <w:sz w:val="28"/>
          <w:szCs w:val="28"/>
        </w:rPr>
        <w:t>;</w:t>
      </w:r>
    </w:p>
    <w:p w14:paraId="16B15B60" w14:textId="77777777" w:rsidR="00BB7A55" w:rsidRDefault="00BB7A55" w:rsidP="002A483F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компенсация затрат на подготовку и переподготовку дефицитных  IT-специалистов</w:t>
      </w:r>
      <w:r w:rsidR="00D27FD9">
        <w:rPr>
          <w:rFonts w:ascii="Times New Roman" w:hAnsi="Times New Roman" w:cs="Times New Roman"/>
          <w:sz w:val="28"/>
          <w:szCs w:val="28"/>
        </w:rPr>
        <w:t>;</w:t>
      </w:r>
    </w:p>
    <w:p w14:paraId="2D0B2953" w14:textId="77777777" w:rsidR="00BB7A55" w:rsidRDefault="00BB7A55" w:rsidP="002A483F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затрат на подготовку маркетинговых материалов для реализации продукции и оказания услуг на международных рынках</w:t>
      </w:r>
      <w:r w:rsidR="00D27FD9">
        <w:rPr>
          <w:rFonts w:ascii="Times New Roman" w:hAnsi="Times New Roman" w:cs="Times New Roman"/>
          <w:sz w:val="28"/>
          <w:szCs w:val="28"/>
        </w:rPr>
        <w:t>;</w:t>
      </w:r>
    </w:p>
    <w:p w14:paraId="203D1884" w14:textId="77777777" w:rsidR="00BB7A55" w:rsidRPr="00BB7A55" w:rsidRDefault="00BB7A55" w:rsidP="002A483F">
      <w:pPr>
        <w:pStyle w:val="a9"/>
        <w:numPr>
          <w:ilvl w:val="1"/>
          <w:numId w:val="13"/>
        </w:numPr>
        <w:tabs>
          <w:tab w:val="left" w:pos="993"/>
          <w:tab w:val="left" w:pos="1276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затрат на участие в общероссийских и международных выставках  или конференциях IT-компаний</w:t>
      </w:r>
      <w:r w:rsidR="00D27FD9">
        <w:rPr>
          <w:rFonts w:ascii="Times New Roman" w:hAnsi="Times New Roman" w:cs="Times New Roman"/>
          <w:sz w:val="28"/>
          <w:szCs w:val="28"/>
        </w:rPr>
        <w:t>.</w:t>
      </w:r>
    </w:p>
    <w:p w14:paraId="62E23EBE" w14:textId="77777777" w:rsidR="009F75CA" w:rsidRPr="00BD165A" w:rsidRDefault="009F75CA" w:rsidP="00BB511D">
      <w:pPr>
        <w:tabs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C8DE11B" w14:textId="77777777" w:rsidR="006243AD" w:rsidRDefault="006243AD" w:rsidP="006243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199BC" w14:textId="77777777" w:rsidR="0008567C" w:rsidRPr="006B4E8B" w:rsidRDefault="0008567C" w:rsidP="006B4E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37B5D" w14:textId="77777777" w:rsidR="00BB511D" w:rsidRDefault="00BB511D" w:rsidP="006B4E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highlight w:val="yellow"/>
          <w:lang w:eastAsia="ru-RU"/>
        </w:rPr>
      </w:pPr>
    </w:p>
    <w:p w14:paraId="3B509639" w14:textId="77777777" w:rsidR="003B1386" w:rsidRDefault="003B1386" w:rsidP="003B13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3B1386" w:rsidSect="00DF39C2">
          <w:foot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14:paraId="1D9FD0DE" w14:textId="77777777" w:rsidR="003B1386" w:rsidRPr="003B1386" w:rsidRDefault="003B1386" w:rsidP="00125853">
      <w:pPr>
        <w:pStyle w:val="10"/>
        <w:spacing w:before="0" w:beforeAutospacing="0" w:after="0" w:afterAutospacing="0"/>
      </w:pPr>
      <w:bookmarkStart w:id="8" w:name="_Toc270331650"/>
      <w:r w:rsidRPr="003B1386">
        <w:lastRenderedPageBreak/>
        <w:t>СВЕДЕНИЯ О ПОКАЗАТЕЛЯХ (ИНДИКАТОРАХ)</w:t>
      </w:r>
      <w:bookmarkEnd w:id="8"/>
    </w:p>
    <w:p w14:paraId="171C850E" w14:textId="77777777" w:rsidR="003B1386" w:rsidRPr="00125853" w:rsidRDefault="003B1386" w:rsidP="001258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5853">
        <w:rPr>
          <w:rFonts w:ascii="Times New Roman" w:hAnsi="Times New Roman" w:cs="Times New Roman"/>
          <w:sz w:val="32"/>
          <w:szCs w:val="32"/>
        </w:rPr>
        <w:t>реализации Стратегии развития отрасли инфокоммуникационных технологий</w:t>
      </w:r>
    </w:p>
    <w:p w14:paraId="3C292A9A" w14:textId="77777777" w:rsidR="003B1386" w:rsidRPr="00125853" w:rsidRDefault="003B1386" w:rsidP="001258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5853">
        <w:rPr>
          <w:rFonts w:ascii="Times New Roman" w:hAnsi="Times New Roman" w:cs="Times New Roman"/>
          <w:sz w:val="32"/>
          <w:szCs w:val="32"/>
        </w:rPr>
        <w:t xml:space="preserve">на территории Вологодской области в 2015–2018 </w:t>
      </w:r>
      <w:proofErr w:type="spellStart"/>
      <w:r w:rsidRPr="00125853">
        <w:rPr>
          <w:rFonts w:ascii="Times New Roman" w:hAnsi="Times New Roman" w:cs="Times New Roman"/>
          <w:sz w:val="32"/>
          <w:szCs w:val="32"/>
        </w:rPr>
        <w:t>г.г</w:t>
      </w:r>
      <w:proofErr w:type="spellEnd"/>
      <w:r w:rsidRPr="00125853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5123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877"/>
        <w:gridCol w:w="1528"/>
        <w:gridCol w:w="1088"/>
        <w:gridCol w:w="1229"/>
        <w:gridCol w:w="1232"/>
        <w:gridCol w:w="1231"/>
        <w:gridCol w:w="1237"/>
      </w:tblGrid>
      <w:tr w:rsidR="003B1386" w:rsidRPr="006D267E" w14:paraId="3E585D03" w14:textId="77777777" w:rsidTr="006D267E">
        <w:trPr>
          <w:trHeight w:val="270"/>
          <w:tblHeader/>
        </w:trPr>
        <w:tc>
          <w:tcPr>
            <w:tcW w:w="620" w:type="dxa"/>
            <w:vMerge w:val="restart"/>
            <w:tcBorders>
              <w:top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187C" w14:textId="77777777" w:rsidR="003B1386" w:rsidRPr="006D267E" w:rsidRDefault="003B1386" w:rsidP="005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F3C0BE9" w14:textId="77777777" w:rsidR="003B1386" w:rsidRPr="006D267E" w:rsidRDefault="003B1386" w:rsidP="005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15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DA1D2B1" w14:textId="77777777" w:rsidR="003B1386" w:rsidRPr="006D267E" w:rsidRDefault="003B1386" w:rsidP="005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441CC377" w14:textId="77777777" w:rsidR="003B1386" w:rsidRPr="006D267E" w:rsidRDefault="003B1386" w:rsidP="005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E838D1D" w14:textId="77777777" w:rsidR="003B1386" w:rsidRPr="006D267E" w:rsidRDefault="003B1386" w:rsidP="005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37C9660E" w14:textId="77777777" w:rsidR="003B1386" w:rsidRPr="006D267E" w:rsidRDefault="003B1386" w:rsidP="005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963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5CFCBB" w14:textId="77777777" w:rsidR="003B1386" w:rsidRPr="006D267E" w:rsidRDefault="003B1386" w:rsidP="003B1386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6D267E">
              <w:t xml:space="preserve">Значения показателей </w:t>
            </w:r>
          </w:p>
        </w:tc>
      </w:tr>
      <w:tr w:rsidR="003B1386" w:rsidRPr="006D267E" w14:paraId="62250E03" w14:textId="77777777" w:rsidTr="006D267E">
        <w:trPr>
          <w:trHeight w:val="270"/>
          <w:tblHeader/>
        </w:trPr>
        <w:tc>
          <w:tcPr>
            <w:tcW w:w="62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1614" w14:textId="77777777" w:rsidR="003B1386" w:rsidRPr="006D267E" w:rsidRDefault="003B1386" w:rsidP="003B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5" w:type="dxa"/>
            <w:vMerge/>
            <w:shd w:val="clear" w:color="auto" w:fill="FFFFFF"/>
            <w:vAlign w:val="center"/>
          </w:tcPr>
          <w:p w14:paraId="7B5CDCDF" w14:textId="77777777" w:rsidR="003B1386" w:rsidRPr="006D267E" w:rsidRDefault="003B1386" w:rsidP="003B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34924E86" w14:textId="77777777" w:rsidR="003B1386" w:rsidRPr="006D267E" w:rsidRDefault="003B1386" w:rsidP="003B1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6BDB39BA" w14:textId="77777777" w:rsidR="003B1386" w:rsidRPr="006D267E" w:rsidRDefault="003B1386" w:rsidP="003B1386">
            <w:pPr>
              <w:pStyle w:val="Default"/>
              <w:jc w:val="center"/>
            </w:pPr>
            <w:r w:rsidRPr="006D267E">
              <w:t>2014 г.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2869C" w14:textId="77777777" w:rsidR="003B1386" w:rsidRPr="006D267E" w:rsidRDefault="003B1386" w:rsidP="003B1386">
            <w:pPr>
              <w:pStyle w:val="Default"/>
              <w:jc w:val="center"/>
            </w:pPr>
            <w:r w:rsidRPr="006D267E">
              <w:t>2015 г.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FA32" w14:textId="77777777" w:rsidR="003B1386" w:rsidRPr="006D267E" w:rsidRDefault="003B1386" w:rsidP="003B1386">
            <w:pPr>
              <w:pStyle w:val="Default"/>
              <w:jc w:val="center"/>
            </w:pPr>
            <w:r w:rsidRPr="006D267E">
              <w:t>2016 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51CBE" w14:textId="77777777" w:rsidR="003B1386" w:rsidRPr="006D267E" w:rsidRDefault="003B1386" w:rsidP="003B1386">
            <w:pPr>
              <w:pStyle w:val="Default"/>
              <w:jc w:val="center"/>
            </w:pPr>
            <w:r w:rsidRPr="006D267E">
              <w:t>2017 г.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541C70ED" w14:textId="77777777" w:rsidR="003B1386" w:rsidRPr="006D267E" w:rsidRDefault="003B1386" w:rsidP="003B1386">
            <w:pPr>
              <w:pStyle w:val="Default"/>
              <w:jc w:val="center"/>
            </w:pPr>
            <w:r w:rsidRPr="006D267E">
              <w:t>2018 г.</w:t>
            </w:r>
          </w:p>
        </w:tc>
      </w:tr>
      <w:tr w:rsidR="003B1386" w:rsidRPr="006D267E" w14:paraId="47C42B5B" w14:textId="77777777" w:rsidTr="006D267E">
        <w:trPr>
          <w:trHeight w:val="72"/>
        </w:trPr>
        <w:tc>
          <w:tcPr>
            <w:tcW w:w="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61BB" w14:textId="77777777" w:rsidR="003B1386" w:rsidRPr="006D267E" w:rsidRDefault="003B1386" w:rsidP="005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15" w:type="dxa"/>
            <w:shd w:val="clear" w:color="auto" w:fill="FFFFFF"/>
          </w:tcPr>
          <w:p w14:paraId="448D1834" w14:textId="77777777" w:rsidR="003B1386" w:rsidRPr="006D267E" w:rsidRDefault="003B1386" w:rsidP="005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темпа роста отрасли информационных технологий к темпу роста валового регионального продукта Вологодской области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73E6517D" w14:textId="77777777" w:rsidR="003B1386" w:rsidRPr="006D267E" w:rsidRDefault="006D267E" w:rsidP="005855E8">
            <w:pPr>
              <w:pStyle w:val="Default"/>
              <w:jc w:val="center"/>
            </w:pPr>
            <w:r w:rsidRPr="006D267E">
              <w:t>р</w:t>
            </w:r>
            <w:r w:rsidR="003B1386" w:rsidRPr="006D267E">
              <w:t>аз.</w:t>
            </w:r>
          </w:p>
          <w:p w14:paraId="65D11701" w14:textId="77777777" w:rsidR="003B1386" w:rsidRPr="006D267E" w:rsidRDefault="003B1386" w:rsidP="005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16C5F1A" w14:textId="77777777" w:rsidR="003B1386" w:rsidRPr="006D267E" w:rsidRDefault="003B1386" w:rsidP="005855E8">
            <w:pPr>
              <w:pStyle w:val="Default"/>
              <w:jc w:val="center"/>
            </w:pPr>
            <w:r w:rsidRPr="006D267E">
              <w:t>-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58924D6" w14:textId="77777777" w:rsidR="003B1386" w:rsidRPr="006D267E" w:rsidRDefault="003B1386" w:rsidP="005855E8">
            <w:pPr>
              <w:pStyle w:val="Default"/>
              <w:jc w:val="center"/>
            </w:pPr>
            <w:r w:rsidRPr="006D267E">
              <w:t>1,5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70F05" w14:textId="77777777" w:rsidR="003B1386" w:rsidRPr="006D267E" w:rsidRDefault="003B1386" w:rsidP="005855E8">
            <w:pPr>
              <w:pStyle w:val="Default"/>
              <w:jc w:val="center"/>
            </w:pPr>
            <w:r w:rsidRPr="006D267E">
              <w:t>2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E7EE28" w14:textId="77777777" w:rsidR="003B1386" w:rsidRPr="006D267E" w:rsidRDefault="003B1386" w:rsidP="005855E8">
            <w:pPr>
              <w:pStyle w:val="Default"/>
              <w:jc w:val="center"/>
            </w:pPr>
            <w:r w:rsidRPr="006D267E">
              <w:t>2,5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BA86F57" w14:textId="77777777" w:rsidR="003B1386" w:rsidRPr="006D267E" w:rsidRDefault="003B1386" w:rsidP="005855E8">
            <w:pPr>
              <w:pStyle w:val="Default"/>
              <w:jc w:val="center"/>
            </w:pPr>
            <w:r w:rsidRPr="006D267E">
              <w:t>3</w:t>
            </w:r>
          </w:p>
        </w:tc>
      </w:tr>
      <w:tr w:rsidR="003B1386" w:rsidRPr="006D267E" w14:paraId="3718B0E4" w14:textId="77777777" w:rsidTr="006D267E">
        <w:trPr>
          <w:trHeight w:val="72"/>
        </w:trPr>
        <w:tc>
          <w:tcPr>
            <w:tcW w:w="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183A" w14:textId="77777777" w:rsidR="003B1386" w:rsidRPr="006D267E" w:rsidRDefault="006D267E" w:rsidP="0058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1386"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5" w:type="dxa"/>
            <w:shd w:val="clear" w:color="auto" w:fill="FFFFFF"/>
          </w:tcPr>
          <w:p w14:paraId="236E3E91" w14:textId="77777777" w:rsidR="003B1386" w:rsidRPr="006D267E" w:rsidRDefault="003B1386" w:rsidP="006D267E">
            <w:pPr>
              <w:pStyle w:val="Default"/>
              <w:rPr>
                <w:rFonts w:eastAsia="Times New Roman"/>
                <w:lang w:eastAsia="ru-RU"/>
              </w:rPr>
            </w:pPr>
            <w:r w:rsidRPr="006D267E">
              <w:t xml:space="preserve">Количество научных групп, осуществляющих прорывные исследования в рамках государственной поддержки по приоритетным направлениям развития информационных технологий 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5762FDD1" w14:textId="77777777" w:rsidR="003B1386" w:rsidRPr="006D267E" w:rsidRDefault="006D267E" w:rsidP="005855E8">
            <w:pPr>
              <w:pStyle w:val="Default"/>
              <w:jc w:val="center"/>
            </w:pPr>
            <w:r>
              <w:t>штук</w:t>
            </w:r>
            <w:r w:rsidR="003B1386" w:rsidRPr="006D267E">
              <w:t>.</w:t>
            </w:r>
          </w:p>
          <w:p w14:paraId="0BB01D29" w14:textId="77777777" w:rsidR="003B1386" w:rsidRPr="006D267E" w:rsidRDefault="003B1386" w:rsidP="005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7E5B6663" w14:textId="77777777" w:rsidR="003B1386" w:rsidRPr="006D267E" w:rsidRDefault="003B1386" w:rsidP="005855E8">
            <w:pPr>
              <w:pStyle w:val="Default"/>
              <w:jc w:val="center"/>
            </w:pPr>
            <w:r w:rsidRPr="006D267E">
              <w:t>-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373E286" w14:textId="77777777" w:rsidR="003B1386" w:rsidRPr="006D267E" w:rsidRDefault="006D267E" w:rsidP="006D267E">
            <w:pPr>
              <w:pStyle w:val="Default"/>
              <w:jc w:val="center"/>
              <w:rPr>
                <w:color w:val="auto"/>
                <w:highlight w:val="green"/>
              </w:rPr>
            </w:pPr>
            <w:r w:rsidRPr="006D267E">
              <w:rPr>
                <w:color w:val="auto"/>
                <w:highlight w:val="green"/>
              </w:rPr>
              <w:t>3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5DA36" w14:textId="77777777" w:rsidR="003B1386" w:rsidRPr="006D267E" w:rsidRDefault="006D267E" w:rsidP="006D267E">
            <w:pPr>
              <w:pStyle w:val="Default"/>
              <w:jc w:val="center"/>
              <w:rPr>
                <w:color w:val="auto"/>
                <w:highlight w:val="green"/>
              </w:rPr>
            </w:pPr>
            <w:r w:rsidRPr="006D267E">
              <w:rPr>
                <w:color w:val="auto"/>
                <w:highlight w:val="green"/>
              </w:rPr>
              <w:t>4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137E9" w14:textId="77777777" w:rsidR="003B1386" w:rsidRPr="006D267E" w:rsidRDefault="006D267E" w:rsidP="006D267E">
            <w:pPr>
              <w:pStyle w:val="Default"/>
              <w:jc w:val="center"/>
              <w:rPr>
                <w:color w:val="auto"/>
                <w:highlight w:val="green"/>
              </w:rPr>
            </w:pPr>
            <w:r w:rsidRPr="006D267E">
              <w:rPr>
                <w:color w:val="auto"/>
                <w:highlight w:val="green"/>
              </w:rPr>
              <w:t>5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ADACDDE" w14:textId="77777777" w:rsidR="003B1386" w:rsidRPr="006D267E" w:rsidRDefault="006D267E" w:rsidP="006D267E">
            <w:pPr>
              <w:pStyle w:val="Default"/>
              <w:jc w:val="center"/>
              <w:rPr>
                <w:color w:val="auto"/>
                <w:highlight w:val="green"/>
              </w:rPr>
            </w:pPr>
            <w:r w:rsidRPr="006D267E">
              <w:rPr>
                <w:color w:val="auto"/>
                <w:highlight w:val="green"/>
              </w:rPr>
              <w:t>6</w:t>
            </w:r>
          </w:p>
        </w:tc>
      </w:tr>
      <w:tr w:rsidR="006D267E" w:rsidRPr="006D267E" w14:paraId="4B738A37" w14:textId="77777777" w:rsidTr="006D267E">
        <w:trPr>
          <w:trHeight w:val="72"/>
        </w:trPr>
        <w:tc>
          <w:tcPr>
            <w:tcW w:w="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DC64" w14:textId="77777777" w:rsidR="006D267E" w:rsidRPr="006D267E" w:rsidRDefault="006D267E" w:rsidP="006D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5" w:type="dxa"/>
            <w:shd w:val="clear" w:color="auto" w:fill="FFFFFF"/>
          </w:tcPr>
          <w:p w14:paraId="3E81BFB2" w14:textId="77777777" w:rsidR="006D267E" w:rsidRPr="006D267E" w:rsidRDefault="006D267E" w:rsidP="006D267E">
            <w:pPr>
              <w:pStyle w:val="Default"/>
              <w:rPr>
                <w:rFonts w:eastAsia="Times New Roman"/>
                <w:lang w:eastAsia="ru-RU"/>
              </w:rPr>
            </w:pPr>
            <w:r w:rsidRPr="006D267E">
              <w:t xml:space="preserve">Увеличение количества абитуриентов, поступающих в вузы и </w:t>
            </w:r>
            <w:proofErr w:type="spellStart"/>
            <w:r w:rsidRPr="006D267E">
              <w:t>ссузы</w:t>
            </w:r>
            <w:proofErr w:type="spellEnd"/>
            <w:r w:rsidRPr="006D267E">
              <w:t xml:space="preserve"> </w:t>
            </w:r>
            <w:r w:rsidRPr="006D267E">
              <w:rPr>
                <w:rFonts w:eastAsia="Times New Roman"/>
                <w:lang w:eastAsia="ru-RU"/>
              </w:rPr>
              <w:t xml:space="preserve">Вологодской </w:t>
            </w:r>
            <w:r w:rsidRPr="006D267E">
              <w:t xml:space="preserve">области по специальностям, непосредственно связанным с ИТ-отраслью </w:t>
            </w:r>
            <w:r>
              <w:t xml:space="preserve"> 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12A3E190" w14:textId="77777777" w:rsidR="006D267E" w:rsidRPr="006D267E" w:rsidRDefault="006D267E" w:rsidP="006D267E">
            <w:pPr>
              <w:pStyle w:val="Default"/>
              <w:jc w:val="center"/>
            </w:pPr>
            <w:r>
              <w:t>р</w:t>
            </w:r>
            <w:r w:rsidRPr="006D267E">
              <w:t>аз.</w:t>
            </w:r>
          </w:p>
          <w:p w14:paraId="3411193F" w14:textId="77777777" w:rsidR="006D267E" w:rsidRPr="006D267E" w:rsidRDefault="006D267E" w:rsidP="006D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F0247C1" w14:textId="77777777" w:rsidR="006D267E" w:rsidRPr="006D267E" w:rsidRDefault="006D267E" w:rsidP="006D267E">
            <w:pPr>
              <w:pStyle w:val="Default"/>
              <w:jc w:val="center"/>
            </w:pPr>
            <w:r w:rsidRPr="006D267E">
              <w:t>-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5875DA0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FAAE7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C2958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0FB1578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</w:tr>
      <w:tr w:rsidR="006D267E" w:rsidRPr="006D267E" w14:paraId="0D87B3BA" w14:textId="77777777" w:rsidTr="006D267E">
        <w:trPr>
          <w:trHeight w:val="72"/>
        </w:trPr>
        <w:tc>
          <w:tcPr>
            <w:tcW w:w="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2FDB" w14:textId="77777777" w:rsidR="006D267E" w:rsidRPr="006D267E" w:rsidRDefault="006D267E" w:rsidP="006D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5" w:type="dxa"/>
            <w:shd w:val="clear" w:color="auto" w:fill="FFFFFF"/>
          </w:tcPr>
          <w:p w14:paraId="125AB02A" w14:textId="77777777" w:rsidR="006D267E" w:rsidRPr="006D267E" w:rsidRDefault="006D267E" w:rsidP="006D267E">
            <w:pPr>
              <w:pStyle w:val="Default"/>
              <w:rPr>
                <w:rFonts w:eastAsia="Times New Roman"/>
                <w:lang w:eastAsia="ru-RU"/>
              </w:rPr>
            </w:pPr>
            <w:r w:rsidRPr="006D267E">
              <w:t xml:space="preserve">Увеличение количества выпускников вузов и </w:t>
            </w:r>
            <w:proofErr w:type="spellStart"/>
            <w:r w:rsidRPr="006D267E">
              <w:t>ссузов</w:t>
            </w:r>
            <w:proofErr w:type="spellEnd"/>
            <w:r w:rsidRPr="006D267E">
              <w:t xml:space="preserve"> впервые устроившихся на работу в ИТ-компании </w:t>
            </w:r>
            <w:r w:rsidRPr="006D267E">
              <w:rPr>
                <w:rFonts w:eastAsia="Times New Roman"/>
                <w:lang w:eastAsia="ru-RU"/>
              </w:rPr>
              <w:t xml:space="preserve">Вологодской </w:t>
            </w:r>
            <w:r w:rsidRPr="006D267E">
              <w:t xml:space="preserve">области после окончания обучения 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3C24F94D" w14:textId="77777777" w:rsidR="006D267E" w:rsidRPr="006D267E" w:rsidRDefault="006D267E" w:rsidP="006D267E">
            <w:pPr>
              <w:pStyle w:val="Default"/>
              <w:jc w:val="center"/>
            </w:pPr>
            <w:r>
              <w:t>р</w:t>
            </w:r>
            <w:r w:rsidRPr="006D267E">
              <w:t>аз.</w:t>
            </w:r>
          </w:p>
          <w:p w14:paraId="717CC1BB" w14:textId="77777777" w:rsidR="006D267E" w:rsidRPr="006D267E" w:rsidRDefault="006D267E" w:rsidP="006D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5A211D11" w14:textId="77777777" w:rsidR="006D267E" w:rsidRPr="006D267E" w:rsidRDefault="006D267E" w:rsidP="006D267E">
            <w:pPr>
              <w:pStyle w:val="Default"/>
              <w:jc w:val="center"/>
            </w:pPr>
            <w:r w:rsidRPr="006D267E">
              <w:t>-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364F203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A538F4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6B6A4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6198ECA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</w:tr>
      <w:tr w:rsidR="006D267E" w:rsidRPr="006D267E" w14:paraId="0326C63F" w14:textId="77777777" w:rsidTr="006D267E">
        <w:trPr>
          <w:trHeight w:val="72"/>
        </w:trPr>
        <w:tc>
          <w:tcPr>
            <w:tcW w:w="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9FF8" w14:textId="77777777" w:rsidR="006D267E" w:rsidRPr="006D267E" w:rsidRDefault="006D267E" w:rsidP="006D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5" w:type="dxa"/>
            <w:shd w:val="clear" w:color="auto" w:fill="FFFFFF"/>
          </w:tcPr>
          <w:p w14:paraId="5B33A5D0" w14:textId="77777777" w:rsidR="006D267E" w:rsidRPr="006D267E" w:rsidRDefault="006D267E" w:rsidP="000C0134">
            <w:pPr>
              <w:pStyle w:val="Default"/>
              <w:rPr>
                <w:rFonts w:eastAsia="Times New Roman"/>
                <w:lang w:eastAsia="ru-RU"/>
              </w:rPr>
            </w:pPr>
            <w:r w:rsidRPr="006D267E">
              <w:t>Количество грантов объёмом более 1 млн. р. выданных Правительств</w:t>
            </w:r>
            <w:r>
              <w:t>ом</w:t>
            </w:r>
            <w:r w:rsidRPr="006D267E">
              <w:t xml:space="preserve"> Вологодской области ИТ-</w:t>
            </w:r>
            <w:r w:rsidR="000C0134">
              <w:t>компаниям (</w:t>
            </w:r>
            <w:proofErr w:type="spellStart"/>
            <w:r w:rsidR="000C0134">
              <w:t>МИПам</w:t>
            </w:r>
            <w:proofErr w:type="spellEnd"/>
            <w:r w:rsidR="000C0134">
              <w:t xml:space="preserve">) </w:t>
            </w:r>
            <w:r w:rsidRPr="006D267E">
              <w:t xml:space="preserve">Вологодской области на проведение научно-исследовательских работ в сфере ИТ </w:t>
            </w:r>
            <w:r>
              <w:t xml:space="preserve"> 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676D09A8" w14:textId="77777777" w:rsidR="006D267E" w:rsidRPr="006D267E" w:rsidRDefault="006D267E" w:rsidP="006D267E">
            <w:pPr>
              <w:pStyle w:val="Default"/>
              <w:jc w:val="center"/>
            </w:pPr>
            <w:r>
              <w:t>штук</w:t>
            </w:r>
            <w:r w:rsidRPr="006D267E">
              <w:t>.</w:t>
            </w:r>
          </w:p>
          <w:p w14:paraId="5D185DDA" w14:textId="77777777" w:rsidR="006D267E" w:rsidRPr="006D267E" w:rsidRDefault="006D267E" w:rsidP="006D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AD55CA6" w14:textId="77777777" w:rsidR="006D267E" w:rsidRPr="006D267E" w:rsidRDefault="006D267E" w:rsidP="006D267E">
            <w:pPr>
              <w:pStyle w:val="Default"/>
              <w:jc w:val="center"/>
            </w:pPr>
            <w:r w:rsidRPr="006D267E">
              <w:t>-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65007B9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51F9F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AE150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502AFFF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</w:tr>
      <w:tr w:rsidR="006D267E" w:rsidRPr="006D267E" w14:paraId="3139904C" w14:textId="77777777" w:rsidTr="006D267E">
        <w:trPr>
          <w:trHeight w:val="72"/>
        </w:trPr>
        <w:tc>
          <w:tcPr>
            <w:tcW w:w="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1510" w14:textId="77777777" w:rsidR="006D267E" w:rsidRPr="006D267E" w:rsidRDefault="006D267E" w:rsidP="006D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5" w:type="dxa"/>
            <w:shd w:val="clear" w:color="auto" w:fill="FFFFFF"/>
          </w:tcPr>
          <w:p w14:paraId="0F84C6CF" w14:textId="77777777" w:rsidR="006D267E" w:rsidRPr="006D267E" w:rsidRDefault="006D267E" w:rsidP="006D267E">
            <w:pPr>
              <w:pStyle w:val="Default"/>
              <w:rPr>
                <w:rFonts w:eastAsia="Times New Roman"/>
                <w:lang w:eastAsia="ru-RU"/>
              </w:rPr>
            </w:pPr>
            <w:r w:rsidRPr="006D267E">
              <w:t xml:space="preserve">Увеличение затрат на ИКТ 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73CB9BF4" w14:textId="77777777" w:rsidR="006D267E" w:rsidRPr="006D267E" w:rsidRDefault="006D267E" w:rsidP="006D267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t>р</w:t>
            </w:r>
            <w:r w:rsidRPr="006D267E">
              <w:t>аз.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52AC586" w14:textId="77777777" w:rsidR="006D267E" w:rsidRPr="006D267E" w:rsidRDefault="006D267E" w:rsidP="006D267E">
            <w:pPr>
              <w:pStyle w:val="Default"/>
              <w:jc w:val="center"/>
            </w:pPr>
            <w:r w:rsidRPr="006D267E">
              <w:t>-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4E888A9" w14:textId="77777777" w:rsidR="006D267E" w:rsidRPr="006D267E" w:rsidRDefault="006D267E" w:rsidP="006D267E">
            <w:pPr>
              <w:pStyle w:val="Default"/>
              <w:jc w:val="center"/>
              <w:rPr>
                <w:color w:val="auto"/>
                <w:highlight w:val="green"/>
              </w:rPr>
            </w:pPr>
            <w:r w:rsidRPr="006D267E">
              <w:rPr>
                <w:color w:val="auto"/>
                <w:highlight w:val="green"/>
              </w:rPr>
              <w:t>2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F9336" w14:textId="77777777" w:rsidR="006D267E" w:rsidRPr="006D267E" w:rsidRDefault="006D267E" w:rsidP="006D267E">
            <w:pPr>
              <w:pStyle w:val="Default"/>
              <w:jc w:val="center"/>
              <w:rPr>
                <w:color w:val="auto"/>
                <w:highlight w:val="green"/>
              </w:rPr>
            </w:pPr>
            <w:r w:rsidRPr="006D267E">
              <w:rPr>
                <w:color w:val="auto"/>
                <w:highlight w:val="green"/>
              </w:rPr>
              <w:t>3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F53F6" w14:textId="77777777" w:rsidR="006D267E" w:rsidRPr="006D267E" w:rsidRDefault="006D267E" w:rsidP="006D267E">
            <w:pPr>
              <w:pStyle w:val="Default"/>
              <w:jc w:val="center"/>
              <w:rPr>
                <w:color w:val="auto"/>
                <w:highlight w:val="green"/>
              </w:rPr>
            </w:pPr>
            <w:r w:rsidRPr="006D267E">
              <w:rPr>
                <w:color w:val="auto"/>
                <w:highlight w:val="green"/>
              </w:rPr>
              <w:t>4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B54D9EF" w14:textId="77777777" w:rsidR="006D267E" w:rsidRPr="006D267E" w:rsidRDefault="006D267E" w:rsidP="006D267E">
            <w:pPr>
              <w:pStyle w:val="Default"/>
              <w:jc w:val="center"/>
              <w:rPr>
                <w:color w:val="auto"/>
                <w:highlight w:val="green"/>
              </w:rPr>
            </w:pPr>
            <w:r w:rsidRPr="006D267E">
              <w:rPr>
                <w:color w:val="auto"/>
                <w:highlight w:val="green"/>
              </w:rPr>
              <w:t>5</w:t>
            </w:r>
          </w:p>
        </w:tc>
      </w:tr>
      <w:tr w:rsidR="006D267E" w:rsidRPr="006D267E" w14:paraId="20CD5112" w14:textId="77777777" w:rsidTr="006D267E">
        <w:trPr>
          <w:trHeight w:val="72"/>
        </w:trPr>
        <w:tc>
          <w:tcPr>
            <w:tcW w:w="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191CC" w14:textId="77777777" w:rsidR="006D267E" w:rsidRPr="006D267E" w:rsidRDefault="006D267E" w:rsidP="006D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D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5" w:type="dxa"/>
            <w:shd w:val="clear" w:color="auto" w:fill="FFFFFF"/>
          </w:tcPr>
          <w:p w14:paraId="2222FEF3" w14:textId="77777777" w:rsidR="006D267E" w:rsidRPr="006D267E" w:rsidRDefault="006D267E" w:rsidP="00B34118">
            <w:pPr>
              <w:pStyle w:val="Default"/>
              <w:rPr>
                <w:rFonts w:eastAsia="Times New Roman"/>
                <w:lang w:eastAsia="ru-RU"/>
              </w:rPr>
            </w:pPr>
            <w:r w:rsidRPr="006D267E">
              <w:t xml:space="preserve">Количество человек, вовлечённых в мероприятия по развитию ИТ-кластера </w:t>
            </w:r>
            <w:r w:rsidR="00B34118">
              <w:t>Вологодской</w:t>
            </w:r>
            <w:r w:rsidRPr="006D267E">
              <w:t xml:space="preserve"> области 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339B80D4" w14:textId="77777777" w:rsidR="006D267E" w:rsidRPr="006D267E" w:rsidRDefault="006D267E" w:rsidP="006D267E">
            <w:pPr>
              <w:pStyle w:val="Default"/>
              <w:jc w:val="center"/>
            </w:pPr>
            <w:r>
              <w:t>тыс. человек</w:t>
            </w:r>
          </w:p>
          <w:p w14:paraId="6FAA029B" w14:textId="77777777" w:rsidR="006D267E" w:rsidRPr="006D267E" w:rsidRDefault="006D267E" w:rsidP="006D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832D9FC" w14:textId="77777777" w:rsidR="006D267E" w:rsidRPr="006D267E" w:rsidRDefault="006D267E" w:rsidP="006D267E">
            <w:pPr>
              <w:pStyle w:val="Default"/>
              <w:jc w:val="center"/>
            </w:pPr>
            <w:r w:rsidRPr="006D267E">
              <w:t>-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1E1851F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CB14E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ADC46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511393B" w14:textId="77777777" w:rsidR="006D267E" w:rsidRPr="006D267E" w:rsidRDefault="006D267E" w:rsidP="006D267E">
            <w:pPr>
              <w:jc w:val="center"/>
              <w:rPr>
                <w:highlight w:val="green"/>
              </w:rPr>
            </w:pPr>
            <w:r w:rsidRPr="006D267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</w:p>
        </w:tc>
      </w:tr>
    </w:tbl>
    <w:p w14:paraId="7FABE1B2" w14:textId="77777777" w:rsidR="003B1386" w:rsidRDefault="003B1386" w:rsidP="003B1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E78C6" w14:textId="77777777" w:rsidR="006D267E" w:rsidRDefault="006D26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06C41BC" w14:textId="77777777" w:rsidR="006D267E" w:rsidRDefault="006D267E" w:rsidP="00125853">
      <w:pPr>
        <w:pStyle w:val="10"/>
        <w:spacing w:before="0" w:beforeAutospacing="0" w:after="0" w:afterAutospacing="0"/>
      </w:pPr>
      <w:bookmarkStart w:id="9" w:name="_Toc270331651"/>
      <w:r w:rsidRPr="006D267E">
        <w:lastRenderedPageBreak/>
        <w:t>ПЛАН МЕРОПРИЯТИЙ</w:t>
      </w:r>
      <w:bookmarkEnd w:id="9"/>
      <w:r w:rsidRPr="006D267E">
        <w:t xml:space="preserve"> </w:t>
      </w:r>
    </w:p>
    <w:p w14:paraId="3422A23D" w14:textId="77777777" w:rsidR="006D267E" w:rsidRPr="00125853" w:rsidRDefault="006D267E" w:rsidP="001258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5853">
        <w:rPr>
          <w:rFonts w:ascii="Times New Roman" w:hAnsi="Times New Roman" w:cs="Times New Roman"/>
          <w:sz w:val="32"/>
          <w:szCs w:val="32"/>
        </w:rPr>
        <w:t>по реализации Стратегии развития отрасли инфокоммуникационных технологий на территории</w:t>
      </w:r>
    </w:p>
    <w:p w14:paraId="2FB6C8F1" w14:textId="77777777" w:rsidR="006D267E" w:rsidRPr="00125853" w:rsidRDefault="006D267E" w:rsidP="001258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25853">
        <w:rPr>
          <w:rFonts w:ascii="Times New Roman" w:hAnsi="Times New Roman" w:cs="Times New Roman"/>
          <w:sz w:val="32"/>
          <w:szCs w:val="32"/>
        </w:rPr>
        <w:t xml:space="preserve">Вологодской области в 2015–2018 </w:t>
      </w:r>
      <w:proofErr w:type="spellStart"/>
      <w:r w:rsidRPr="00125853">
        <w:rPr>
          <w:rFonts w:ascii="Times New Roman" w:hAnsi="Times New Roman" w:cs="Times New Roman"/>
          <w:sz w:val="32"/>
          <w:szCs w:val="32"/>
        </w:rPr>
        <w:t>г.г</w:t>
      </w:r>
      <w:proofErr w:type="spellEnd"/>
      <w:r w:rsidRPr="00125853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1573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976"/>
        <w:gridCol w:w="1984"/>
        <w:gridCol w:w="1461"/>
        <w:gridCol w:w="1370"/>
        <w:gridCol w:w="2316"/>
        <w:gridCol w:w="2552"/>
        <w:gridCol w:w="2552"/>
      </w:tblGrid>
      <w:tr w:rsidR="006D267E" w:rsidRPr="00B34118" w14:paraId="2E5E9153" w14:textId="77777777" w:rsidTr="000C0134">
        <w:trPr>
          <w:trHeight w:val="443"/>
        </w:trPr>
        <w:tc>
          <w:tcPr>
            <w:tcW w:w="526" w:type="dxa"/>
            <w:vMerge w:val="restart"/>
          </w:tcPr>
          <w:p w14:paraId="124783AB" w14:textId="77777777" w:rsidR="006D267E" w:rsidRPr="00B34118" w:rsidRDefault="006D267E" w:rsidP="000C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5C9300D9" w14:textId="77777777" w:rsidR="006D267E" w:rsidRPr="00B34118" w:rsidRDefault="006D267E" w:rsidP="000C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>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14:paraId="0E947AD9" w14:textId="77777777" w:rsidR="006D267E" w:rsidRPr="00B34118" w:rsidRDefault="006D267E" w:rsidP="000C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2831" w:type="dxa"/>
            <w:gridSpan w:val="2"/>
          </w:tcPr>
          <w:p w14:paraId="71398D87" w14:textId="77777777" w:rsidR="006D267E" w:rsidRPr="00B34118" w:rsidRDefault="006D267E" w:rsidP="000C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316" w:type="dxa"/>
            <w:vMerge w:val="restart"/>
          </w:tcPr>
          <w:p w14:paraId="47F764CF" w14:textId="77777777" w:rsidR="006D267E" w:rsidRPr="00B34118" w:rsidRDefault="006D267E" w:rsidP="000C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</w:tcPr>
          <w:p w14:paraId="78E34145" w14:textId="77777777" w:rsidR="006D267E" w:rsidRPr="00B34118" w:rsidRDefault="006D267E" w:rsidP="000C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>Основные направления реализации (краткая характеристика мероприятия)</w:t>
            </w:r>
          </w:p>
        </w:tc>
        <w:tc>
          <w:tcPr>
            <w:tcW w:w="2552" w:type="dxa"/>
            <w:vMerge w:val="restart"/>
          </w:tcPr>
          <w:p w14:paraId="414BFFBC" w14:textId="77777777" w:rsidR="006D267E" w:rsidRPr="00B34118" w:rsidRDefault="006D267E" w:rsidP="000C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>Связь с показателями</w:t>
            </w:r>
          </w:p>
          <w:p w14:paraId="1B9E98F4" w14:textId="77777777" w:rsidR="006D267E" w:rsidRPr="00B34118" w:rsidRDefault="006D267E" w:rsidP="000C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>Стратегии</w:t>
            </w:r>
          </w:p>
        </w:tc>
      </w:tr>
      <w:tr w:rsidR="006D267E" w:rsidRPr="00B34118" w14:paraId="29BAA9BD" w14:textId="77777777" w:rsidTr="000C0134">
        <w:trPr>
          <w:trHeight w:val="75"/>
        </w:trPr>
        <w:tc>
          <w:tcPr>
            <w:tcW w:w="526" w:type="dxa"/>
            <w:vMerge/>
          </w:tcPr>
          <w:p w14:paraId="7CF9D7F8" w14:textId="77777777" w:rsidR="006D267E" w:rsidRPr="00B34118" w:rsidRDefault="006D267E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Merge/>
          </w:tcPr>
          <w:p w14:paraId="17DF357D" w14:textId="77777777" w:rsidR="006D267E" w:rsidRPr="00B34118" w:rsidRDefault="006D267E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14:paraId="6913C191" w14:textId="77777777" w:rsidR="006D267E" w:rsidRPr="00B34118" w:rsidRDefault="006D267E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</w:tcPr>
          <w:p w14:paraId="35F5CA9E" w14:textId="77777777" w:rsidR="006D267E" w:rsidRPr="00B34118" w:rsidRDefault="006D267E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1370" w:type="dxa"/>
          </w:tcPr>
          <w:p w14:paraId="316ADB4D" w14:textId="77777777" w:rsidR="006D267E" w:rsidRPr="00B34118" w:rsidRDefault="006D267E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2316" w:type="dxa"/>
            <w:vMerge/>
          </w:tcPr>
          <w:p w14:paraId="6B6BF2E2" w14:textId="77777777" w:rsidR="006D267E" w:rsidRPr="00B34118" w:rsidRDefault="006D267E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14:paraId="2751C71B" w14:textId="77777777" w:rsidR="006D267E" w:rsidRPr="00B34118" w:rsidRDefault="006D267E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14:paraId="07502C28" w14:textId="77777777" w:rsidR="006D267E" w:rsidRPr="00B34118" w:rsidRDefault="006D267E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55E8" w:rsidRPr="00B34118" w14:paraId="3BAF12AD" w14:textId="77777777" w:rsidTr="005855E8">
        <w:trPr>
          <w:trHeight w:val="152"/>
        </w:trPr>
        <w:tc>
          <w:tcPr>
            <w:tcW w:w="15737" w:type="dxa"/>
            <w:gridSpan w:val="8"/>
          </w:tcPr>
          <w:p w14:paraId="790E7BC4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по организации поддержки развития ИТ-кластера Вологодской области </w:t>
            </w:r>
          </w:p>
        </w:tc>
      </w:tr>
      <w:tr w:rsidR="005855E8" w:rsidRPr="00B34118" w14:paraId="514EB604" w14:textId="77777777" w:rsidTr="005855E8">
        <w:trPr>
          <w:trHeight w:val="2552"/>
        </w:trPr>
        <w:tc>
          <w:tcPr>
            <w:tcW w:w="526" w:type="dxa"/>
          </w:tcPr>
          <w:p w14:paraId="466C5615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2F384C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  <w:p w14:paraId="3F8F9F30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03DADDA4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 xml:space="preserve">Перепрофилирование образовательных учреждений среднего профессионального образования в ИТ-колледжи </w:t>
            </w:r>
          </w:p>
        </w:tc>
        <w:tc>
          <w:tcPr>
            <w:tcW w:w="1984" w:type="dxa"/>
          </w:tcPr>
          <w:p w14:paraId="7E7590F3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</w:tcPr>
          <w:p w14:paraId="7F46B934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 xml:space="preserve">01.01.2015 </w:t>
            </w:r>
          </w:p>
        </w:tc>
        <w:tc>
          <w:tcPr>
            <w:tcW w:w="1370" w:type="dxa"/>
          </w:tcPr>
          <w:p w14:paraId="573BF4B4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 xml:space="preserve">01.09.2019 </w:t>
            </w:r>
          </w:p>
        </w:tc>
        <w:tc>
          <w:tcPr>
            <w:tcW w:w="2316" w:type="dxa"/>
          </w:tcPr>
          <w:p w14:paraId="32277E20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 xml:space="preserve">Развитие средних специальных учебных заведений в сфере информационных технологий, центров переподготовки и повышения квалификации по специальностям сферы информационных технологий </w:t>
            </w:r>
          </w:p>
        </w:tc>
        <w:tc>
          <w:tcPr>
            <w:tcW w:w="2552" w:type="dxa"/>
          </w:tcPr>
          <w:p w14:paraId="301E5835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 xml:space="preserve">Перепрофилирование средних специальных учебных заведений в современные высокоэффективные учебные заведения среднего профессионального образования, способные обеспечить качественную массовую подготовку специалистов в сфере информационных технологий. </w:t>
            </w:r>
          </w:p>
          <w:p w14:paraId="172AC724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 xml:space="preserve">организация на базе созданных учебных заведений среднего профессионального образования обучающих курсов переквалификации и переподготовки </w:t>
            </w:r>
          </w:p>
        </w:tc>
        <w:tc>
          <w:tcPr>
            <w:tcW w:w="2552" w:type="dxa"/>
          </w:tcPr>
          <w:p w14:paraId="5F267A68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 xml:space="preserve">Увеличение количества абитуриентов, поступающих в вузы и </w:t>
            </w:r>
            <w:proofErr w:type="spellStart"/>
            <w:r w:rsidRPr="00B34118">
              <w:rPr>
                <w:rFonts w:ascii="Times New Roman" w:hAnsi="Times New Roman" w:cs="Times New Roman"/>
                <w:color w:val="000000"/>
              </w:rPr>
              <w:t>ссузы</w:t>
            </w:r>
            <w:proofErr w:type="spellEnd"/>
            <w:r w:rsidRPr="00B34118">
              <w:rPr>
                <w:rFonts w:ascii="Times New Roman" w:hAnsi="Times New Roman" w:cs="Times New Roman"/>
                <w:color w:val="000000"/>
              </w:rPr>
              <w:t xml:space="preserve"> Вологодской области по специальностям, непосредственно связанным с ИТ-отраслью; </w:t>
            </w:r>
          </w:p>
          <w:p w14:paraId="6232C8D0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  <w:color w:val="000000"/>
              </w:rPr>
              <w:t xml:space="preserve">Увеличение количества выпускников вузов и </w:t>
            </w:r>
            <w:proofErr w:type="spellStart"/>
            <w:r w:rsidRPr="00B34118">
              <w:rPr>
                <w:rFonts w:ascii="Times New Roman" w:hAnsi="Times New Roman" w:cs="Times New Roman"/>
                <w:color w:val="000000"/>
              </w:rPr>
              <w:t>ссузов</w:t>
            </w:r>
            <w:proofErr w:type="spellEnd"/>
            <w:r w:rsidRPr="00B34118">
              <w:rPr>
                <w:rFonts w:ascii="Times New Roman" w:hAnsi="Times New Roman" w:cs="Times New Roman"/>
                <w:color w:val="000000"/>
              </w:rPr>
              <w:t xml:space="preserve"> впервые устроившихся на работу в ИТ-компании Вологодской области после окончания обучения </w:t>
            </w:r>
          </w:p>
        </w:tc>
      </w:tr>
      <w:tr w:rsidR="005855E8" w:rsidRPr="00B34118" w14:paraId="149CF4BA" w14:textId="77777777" w:rsidTr="005855E8">
        <w:trPr>
          <w:trHeight w:val="834"/>
        </w:trPr>
        <w:tc>
          <w:tcPr>
            <w:tcW w:w="526" w:type="dxa"/>
          </w:tcPr>
          <w:p w14:paraId="53A9AB37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2F1A4F2C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Развитие инфраструктуры </w:t>
            </w:r>
          </w:p>
          <w:p w14:paraId="1F5C1DEF" w14:textId="77777777" w:rsidR="005855E8" w:rsidRPr="00B34118" w:rsidRDefault="005855E8" w:rsidP="00B3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118">
              <w:rPr>
                <w:rFonts w:ascii="Times New Roman" w:hAnsi="Times New Roman" w:cs="Times New Roman"/>
              </w:rPr>
              <w:t xml:space="preserve">ИТ-кластера </w:t>
            </w:r>
            <w:r w:rsidR="00B34118">
              <w:rPr>
                <w:rFonts w:ascii="Times New Roman" w:hAnsi="Times New Roman" w:cs="Times New Roman"/>
              </w:rPr>
              <w:t>Вологодской</w:t>
            </w:r>
            <w:r w:rsidRPr="00B34118">
              <w:rPr>
                <w:rFonts w:ascii="Times New Roman" w:hAnsi="Times New Roman" w:cs="Times New Roman"/>
              </w:rPr>
              <w:t xml:space="preserve"> области </w:t>
            </w:r>
          </w:p>
        </w:tc>
        <w:tc>
          <w:tcPr>
            <w:tcW w:w="1984" w:type="dxa"/>
          </w:tcPr>
          <w:p w14:paraId="2BF51039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</w:tcPr>
          <w:p w14:paraId="737C2F99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7E3AF910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31.12.2018 </w:t>
            </w:r>
          </w:p>
        </w:tc>
        <w:tc>
          <w:tcPr>
            <w:tcW w:w="2316" w:type="dxa"/>
          </w:tcPr>
          <w:p w14:paraId="3771DE03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Участие в государственной программе «Создание в Российской Федерации технопарков в сфере высоких технологий» с целью формирования инновационной инфраструктуры </w:t>
            </w:r>
          </w:p>
          <w:p w14:paraId="265EF507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23EAE284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Формирование заявки на участие в Участие в государственной программе «Создание в Российской Федерации технопарков в сфере высоких технологий»; решение земельных и социальных вопросов в пределах компетенции </w:t>
            </w:r>
          </w:p>
          <w:p w14:paraId="050094AF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0254AFEE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Отношение темпа роста отрасли информационных технологий к темпу роста валового регионального продукта Вологодской области </w:t>
            </w:r>
          </w:p>
          <w:p w14:paraId="05EDF357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55E8" w:rsidRPr="00B34118" w14:paraId="30E222D9" w14:textId="77777777" w:rsidTr="005855E8">
        <w:trPr>
          <w:trHeight w:val="834"/>
        </w:trPr>
        <w:tc>
          <w:tcPr>
            <w:tcW w:w="526" w:type="dxa"/>
          </w:tcPr>
          <w:p w14:paraId="64653CCE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1ADA931A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Организация специализированных информационно-инженерных классов в школах региона </w:t>
            </w:r>
          </w:p>
        </w:tc>
        <w:tc>
          <w:tcPr>
            <w:tcW w:w="1984" w:type="dxa"/>
          </w:tcPr>
          <w:p w14:paraId="4E4A0996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095EA1BA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0E6F1512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01.09.2014 </w:t>
            </w:r>
          </w:p>
        </w:tc>
        <w:tc>
          <w:tcPr>
            <w:tcW w:w="2316" w:type="dxa"/>
          </w:tcPr>
          <w:p w14:paraId="5688055E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Развитие школьного образования, </w:t>
            </w:r>
            <w:proofErr w:type="spellStart"/>
            <w:r w:rsidRPr="00B34118">
              <w:rPr>
                <w:sz w:val="22"/>
                <w:szCs w:val="22"/>
              </w:rPr>
              <w:t>профориентирующее</w:t>
            </w:r>
            <w:proofErr w:type="spellEnd"/>
            <w:r w:rsidRPr="00B34118">
              <w:rPr>
                <w:sz w:val="22"/>
                <w:szCs w:val="22"/>
              </w:rPr>
              <w:t xml:space="preserve"> учащихся к продолжению обучения в вузах по специальностям, связанным с информационными технологиями </w:t>
            </w:r>
          </w:p>
          <w:p w14:paraId="3B42B8F9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9BEE96C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Разработка учебного плана, подбор высококвалифицированного мотивированного педагогического состава; отбор детей. </w:t>
            </w:r>
          </w:p>
        </w:tc>
        <w:tc>
          <w:tcPr>
            <w:tcW w:w="2552" w:type="dxa"/>
          </w:tcPr>
          <w:p w14:paraId="7C0D9A37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Увеличение количества абитуриентов, поступающих в вузы и </w:t>
            </w:r>
            <w:proofErr w:type="spellStart"/>
            <w:r w:rsidRPr="00B34118">
              <w:rPr>
                <w:sz w:val="22"/>
                <w:szCs w:val="22"/>
              </w:rPr>
              <w:t>ссузы</w:t>
            </w:r>
            <w:proofErr w:type="spellEnd"/>
            <w:r w:rsidRPr="00B34118">
              <w:rPr>
                <w:sz w:val="22"/>
                <w:szCs w:val="22"/>
              </w:rPr>
              <w:t xml:space="preserve"> Вологодской области по </w:t>
            </w:r>
          </w:p>
        </w:tc>
      </w:tr>
      <w:tr w:rsidR="005855E8" w:rsidRPr="00B34118" w14:paraId="3245CD01" w14:textId="77777777" w:rsidTr="005855E8">
        <w:trPr>
          <w:trHeight w:val="834"/>
        </w:trPr>
        <w:tc>
          <w:tcPr>
            <w:tcW w:w="526" w:type="dxa"/>
          </w:tcPr>
          <w:p w14:paraId="6E5FA3D7" w14:textId="77777777" w:rsidR="005855E8" w:rsidRPr="00B34118" w:rsidRDefault="005855E8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661D541B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Аудит существующих областных мер поддержки инновационных предприятий и малого бизнеса и их реализации для предприятий ИТ-сектора </w:t>
            </w:r>
          </w:p>
        </w:tc>
        <w:tc>
          <w:tcPr>
            <w:tcW w:w="1984" w:type="dxa"/>
          </w:tcPr>
          <w:p w14:paraId="0E308A52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77371E96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189D668B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01.04.2015 </w:t>
            </w:r>
          </w:p>
        </w:tc>
        <w:tc>
          <w:tcPr>
            <w:tcW w:w="2316" w:type="dxa"/>
          </w:tcPr>
          <w:p w14:paraId="69739452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>Актуальный перечень существующих областных мер поддержки инновационных предприятий и малого бизнеса и их реализации для предприятий ИТ-</w:t>
            </w:r>
            <w:r w:rsidRPr="00B34118">
              <w:rPr>
                <w:sz w:val="22"/>
                <w:szCs w:val="22"/>
              </w:rPr>
              <w:lastRenderedPageBreak/>
              <w:t xml:space="preserve">сектора </w:t>
            </w:r>
          </w:p>
        </w:tc>
        <w:tc>
          <w:tcPr>
            <w:tcW w:w="2552" w:type="dxa"/>
          </w:tcPr>
          <w:p w14:paraId="120E05FA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lastRenderedPageBreak/>
              <w:t xml:space="preserve">Мониторинг регионального законодательства, проведение круглых столов и семинаров </w:t>
            </w:r>
          </w:p>
        </w:tc>
        <w:tc>
          <w:tcPr>
            <w:tcW w:w="2552" w:type="dxa"/>
          </w:tcPr>
          <w:p w14:paraId="3F0808C9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Отношение темпа роста отрасли информационных технологий к темпу роста валового регионального продукта </w:t>
            </w:r>
            <w:r w:rsidR="006B7322" w:rsidRPr="00B34118">
              <w:rPr>
                <w:sz w:val="22"/>
                <w:szCs w:val="22"/>
              </w:rPr>
              <w:t xml:space="preserve">Вологодской </w:t>
            </w:r>
            <w:r w:rsidRPr="00B34118">
              <w:rPr>
                <w:sz w:val="22"/>
                <w:szCs w:val="22"/>
              </w:rPr>
              <w:t xml:space="preserve">области </w:t>
            </w:r>
          </w:p>
        </w:tc>
      </w:tr>
      <w:tr w:rsidR="006B7322" w:rsidRPr="00B34118" w14:paraId="246B8715" w14:textId="77777777" w:rsidTr="005855E8">
        <w:trPr>
          <w:trHeight w:val="834"/>
        </w:trPr>
        <w:tc>
          <w:tcPr>
            <w:tcW w:w="526" w:type="dxa"/>
          </w:tcPr>
          <w:p w14:paraId="3AD66BDE" w14:textId="77777777" w:rsidR="006B7322" w:rsidRPr="00B34118" w:rsidRDefault="006B7322" w:rsidP="006B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4EF4E895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Аудит эффективности ИТ-разработок и услуг, реализуемых в государственных и бюджетных структурах </w:t>
            </w:r>
          </w:p>
          <w:p w14:paraId="248B7A2A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5DA7587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78DB6E77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1529D4CD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01.01.2017 </w:t>
            </w:r>
          </w:p>
        </w:tc>
        <w:tc>
          <w:tcPr>
            <w:tcW w:w="2316" w:type="dxa"/>
          </w:tcPr>
          <w:p w14:paraId="00D582D6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Рекомендации по оптимизации применения ИКТ в государственных и бюджетных структурах </w:t>
            </w:r>
          </w:p>
          <w:p w14:paraId="1A08EE5D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3AD161D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Привлечение экспертов ИТ-кластера Вологодской области на условиях аутсорсинга </w:t>
            </w:r>
          </w:p>
          <w:p w14:paraId="023641F3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68CB62E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Отношение темпа роста отрасли информационных технологий к темпу роста валового регионального продукта Вологодской области; Увеличение затрат на ИКТ </w:t>
            </w:r>
          </w:p>
          <w:p w14:paraId="0F35F7AE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</w:rPr>
            </w:pPr>
          </w:p>
        </w:tc>
      </w:tr>
      <w:tr w:rsidR="006B7322" w:rsidRPr="00B34118" w14:paraId="5AE0F020" w14:textId="77777777" w:rsidTr="005855E8">
        <w:trPr>
          <w:trHeight w:val="834"/>
        </w:trPr>
        <w:tc>
          <w:tcPr>
            <w:tcW w:w="526" w:type="dxa"/>
          </w:tcPr>
          <w:p w14:paraId="4C2A054C" w14:textId="77777777" w:rsidR="006B7322" w:rsidRPr="00B34118" w:rsidRDefault="006B7322" w:rsidP="006B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031A1831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  <w:highlight w:val="green"/>
              </w:rPr>
            </w:pPr>
            <w:r w:rsidRPr="00B34118">
              <w:rPr>
                <w:sz w:val="22"/>
                <w:szCs w:val="22"/>
                <w:highlight w:val="green"/>
              </w:rPr>
              <w:t xml:space="preserve">Разработка Закона Вологодской области об ИT-кластере и утверждение долгосрочной государственной программы по мерам государственной поддержки для предприятий и проектов ИT-кластера Вологодской области </w:t>
            </w:r>
          </w:p>
        </w:tc>
        <w:tc>
          <w:tcPr>
            <w:tcW w:w="1984" w:type="dxa"/>
          </w:tcPr>
          <w:p w14:paraId="1B1ED2A4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61" w:type="dxa"/>
          </w:tcPr>
          <w:p w14:paraId="088391F6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  <w:highlight w:val="green"/>
              </w:rPr>
            </w:pPr>
            <w:r w:rsidRPr="00B34118">
              <w:rPr>
                <w:sz w:val="22"/>
                <w:szCs w:val="22"/>
                <w:highlight w:val="green"/>
              </w:rPr>
              <w:t xml:space="preserve">01.01.2015 </w:t>
            </w:r>
          </w:p>
        </w:tc>
        <w:tc>
          <w:tcPr>
            <w:tcW w:w="1370" w:type="dxa"/>
          </w:tcPr>
          <w:p w14:paraId="3A832D36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  <w:highlight w:val="green"/>
              </w:rPr>
            </w:pPr>
            <w:r w:rsidRPr="00B34118">
              <w:rPr>
                <w:sz w:val="22"/>
                <w:szCs w:val="22"/>
                <w:highlight w:val="green"/>
              </w:rPr>
              <w:t xml:space="preserve">01.01.2016 </w:t>
            </w:r>
          </w:p>
        </w:tc>
        <w:tc>
          <w:tcPr>
            <w:tcW w:w="2316" w:type="dxa"/>
          </w:tcPr>
          <w:p w14:paraId="556A35DA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  <w:highlight w:val="green"/>
              </w:rPr>
            </w:pPr>
            <w:r w:rsidRPr="00B34118">
              <w:rPr>
                <w:sz w:val="22"/>
                <w:szCs w:val="22"/>
                <w:highlight w:val="green"/>
              </w:rPr>
              <w:t xml:space="preserve">Закон Вологодской области «О кластере информационных технологий Вологодской области» </w:t>
            </w:r>
          </w:p>
        </w:tc>
        <w:tc>
          <w:tcPr>
            <w:tcW w:w="2552" w:type="dxa"/>
          </w:tcPr>
          <w:p w14:paraId="66A0BFBD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  <w:highlight w:val="green"/>
              </w:rPr>
            </w:pPr>
            <w:r w:rsidRPr="00B34118">
              <w:rPr>
                <w:sz w:val="22"/>
                <w:szCs w:val="22"/>
                <w:highlight w:val="green"/>
              </w:rPr>
              <w:t xml:space="preserve">Разработка проекта закона </w:t>
            </w:r>
          </w:p>
        </w:tc>
        <w:tc>
          <w:tcPr>
            <w:tcW w:w="2552" w:type="dxa"/>
          </w:tcPr>
          <w:p w14:paraId="3FE8A3CE" w14:textId="77777777" w:rsidR="006B7322" w:rsidRPr="00B34118" w:rsidRDefault="006B7322" w:rsidP="006B7322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  <w:highlight w:val="green"/>
              </w:rPr>
              <w:t>Отношение темпа роста отрасли информационных технологий к темпу роста валового регионального продукта Вологодской области; Увеличение затрат на ИКТ</w:t>
            </w:r>
            <w:r w:rsidRPr="00B34118">
              <w:rPr>
                <w:sz w:val="22"/>
                <w:szCs w:val="22"/>
              </w:rPr>
              <w:t xml:space="preserve"> </w:t>
            </w:r>
          </w:p>
        </w:tc>
      </w:tr>
      <w:tr w:rsidR="0060678F" w:rsidRPr="00B34118" w14:paraId="52A795F0" w14:textId="77777777" w:rsidTr="005855E8">
        <w:trPr>
          <w:trHeight w:val="834"/>
        </w:trPr>
        <w:tc>
          <w:tcPr>
            <w:tcW w:w="526" w:type="dxa"/>
          </w:tcPr>
          <w:p w14:paraId="0268D0BF" w14:textId="77777777" w:rsidR="0060678F" w:rsidRPr="00B34118" w:rsidRDefault="0060678F" w:rsidP="00606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0A1CF00E" w14:textId="77777777" w:rsidR="0060678F" w:rsidRPr="00B34118" w:rsidRDefault="0060678F" w:rsidP="0060678F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Создание областного фонда поддержки малых инновационных предприятий в сфере ИТ </w:t>
            </w:r>
          </w:p>
        </w:tc>
        <w:tc>
          <w:tcPr>
            <w:tcW w:w="1984" w:type="dxa"/>
          </w:tcPr>
          <w:p w14:paraId="1331F333" w14:textId="77777777" w:rsidR="0060678F" w:rsidRPr="00B34118" w:rsidRDefault="0060678F" w:rsidP="0060678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7E4BB924" w14:textId="77777777" w:rsidR="0060678F" w:rsidRPr="00B34118" w:rsidRDefault="0060678F" w:rsidP="0060678F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3A0A91ED" w14:textId="77777777" w:rsidR="0060678F" w:rsidRPr="00B34118" w:rsidRDefault="0060678F" w:rsidP="0060678F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01.01.2016 </w:t>
            </w:r>
          </w:p>
        </w:tc>
        <w:tc>
          <w:tcPr>
            <w:tcW w:w="2316" w:type="dxa"/>
          </w:tcPr>
          <w:p w14:paraId="428D0C49" w14:textId="77777777" w:rsidR="0060678F" w:rsidRPr="00B34118" w:rsidRDefault="0060678F" w:rsidP="0060678F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Работающий областной фонд поддержки малых инновационных предприятий в сфере ИТ </w:t>
            </w:r>
          </w:p>
        </w:tc>
        <w:tc>
          <w:tcPr>
            <w:tcW w:w="2552" w:type="dxa"/>
          </w:tcPr>
          <w:p w14:paraId="381D2888" w14:textId="77777777" w:rsidR="0060678F" w:rsidRPr="00B34118" w:rsidRDefault="0060678F" w:rsidP="0060678F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Разработка нормативной документации; определение источников финансирования; разработка процедуры отбора кандидатов на предоставление грантов </w:t>
            </w:r>
          </w:p>
        </w:tc>
        <w:tc>
          <w:tcPr>
            <w:tcW w:w="2552" w:type="dxa"/>
          </w:tcPr>
          <w:p w14:paraId="51A8C558" w14:textId="77777777" w:rsidR="0060678F" w:rsidRPr="00B34118" w:rsidRDefault="0060678F" w:rsidP="0060678F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Увеличение затрат на ИКТ </w:t>
            </w:r>
          </w:p>
        </w:tc>
      </w:tr>
      <w:tr w:rsidR="006B7322" w:rsidRPr="00B34118" w14:paraId="534F0C00" w14:textId="77777777" w:rsidTr="000C0134">
        <w:trPr>
          <w:trHeight w:val="498"/>
        </w:trPr>
        <w:tc>
          <w:tcPr>
            <w:tcW w:w="526" w:type="dxa"/>
          </w:tcPr>
          <w:p w14:paraId="022FF148" w14:textId="77777777" w:rsidR="006B7322" w:rsidRPr="00B34118" w:rsidRDefault="006B7322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04480983" w14:textId="77777777" w:rsidR="006B7322" w:rsidRPr="00B34118" w:rsidRDefault="006B7322" w:rsidP="005855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AA19C77" w14:textId="77777777" w:rsidR="006B7322" w:rsidRPr="00B34118" w:rsidRDefault="006B7322" w:rsidP="005855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04FC62B5" w14:textId="77777777" w:rsidR="006B7322" w:rsidRPr="00B34118" w:rsidRDefault="006B7322" w:rsidP="005855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14:paraId="61636A02" w14:textId="77777777" w:rsidR="006B7322" w:rsidRPr="00B34118" w:rsidRDefault="006B7322" w:rsidP="005855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14:paraId="3DE6A7AB" w14:textId="77777777" w:rsidR="006B7322" w:rsidRPr="00B34118" w:rsidRDefault="006B7322" w:rsidP="005855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4BB15E6" w14:textId="77777777" w:rsidR="006B7322" w:rsidRPr="00B34118" w:rsidRDefault="006B7322" w:rsidP="005855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843FD09" w14:textId="77777777" w:rsidR="006B7322" w:rsidRPr="00B34118" w:rsidRDefault="006B7322" w:rsidP="005855E8">
            <w:pPr>
              <w:pStyle w:val="Default"/>
              <w:rPr>
                <w:sz w:val="22"/>
                <w:szCs w:val="22"/>
              </w:rPr>
            </w:pPr>
          </w:p>
        </w:tc>
      </w:tr>
      <w:tr w:rsidR="005855E8" w:rsidRPr="00B34118" w14:paraId="0E735C5E" w14:textId="77777777" w:rsidTr="005855E8">
        <w:trPr>
          <w:trHeight w:val="152"/>
        </w:trPr>
        <w:tc>
          <w:tcPr>
            <w:tcW w:w="15737" w:type="dxa"/>
            <w:gridSpan w:val="8"/>
          </w:tcPr>
          <w:p w14:paraId="1A8C2BA7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b/>
                <w:bCs/>
                <w:sz w:val="22"/>
                <w:szCs w:val="22"/>
              </w:rPr>
              <w:t xml:space="preserve">Мероприятия по развитию научной базы для ИТ-кластера Вологодской области </w:t>
            </w:r>
          </w:p>
        </w:tc>
      </w:tr>
      <w:tr w:rsidR="000C0134" w:rsidRPr="00B34118" w14:paraId="39E2DAEC" w14:textId="77777777" w:rsidTr="005855E8">
        <w:trPr>
          <w:trHeight w:val="962"/>
        </w:trPr>
        <w:tc>
          <w:tcPr>
            <w:tcW w:w="526" w:type="dxa"/>
          </w:tcPr>
          <w:p w14:paraId="7AAB4C8D" w14:textId="77777777" w:rsidR="000C0134" w:rsidRPr="00B34118" w:rsidRDefault="000C0134" w:rsidP="000C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18A4A53A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Создание центра прорывных исследований по приоритетным направлениям исследований и разработок в области информационных технологий </w:t>
            </w:r>
          </w:p>
        </w:tc>
        <w:tc>
          <w:tcPr>
            <w:tcW w:w="1984" w:type="dxa"/>
          </w:tcPr>
          <w:p w14:paraId="7F635A0A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218225C6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18EFE563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31.12.2019 </w:t>
            </w:r>
          </w:p>
        </w:tc>
        <w:tc>
          <w:tcPr>
            <w:tcW w:w="2316" w:type="dxa"/>
          </w:tcPr>
          <w:p w14:paraId="463FD33E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На базе одной из </w:t>
            </w:r>
            <w:r w:rsidRPr="00B34118">
              <w:rPr>
                <w:bCs/>
                <w:sz w:val="22"/>
                <w:szCs w:val="22"/>
              </w:rPr>
              <w:t>Вологодской</w:t>
            </w:r>
            <w:r w:rsidRPr="00B34118">
              <w:rPr>
                <w:b/>
                <w:bCs/>
                <w:sz w:val="22"/>
                <w:szCs w:val="22"/>
              </w:rPr>
              <w:t xml:space="preserve"> </w:t>
            </w:r>
            <w:r w:rsidRPr="00B34118">
              <w:rPr>
                <w:sz w:val="22"/>
                <w:szCs w:val="22"/>
              </w:rPr>
              <w:t xml:space="preserve">научных организаций и высших учебных заведений создан исследовательский центр мирового уровня, сфокусированный на прорывных направлениях в сфере информационных технологий </w:t>
            </w:r>
          </w:p>
        </w:tc>
        <w:tc>
          <w:tcPr>
            <w:tcW w:w="2552" w:type="dxa"/>
          </w:tcPr>
          <w:p w14:paraId="1997C7EB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Конкурсный отбор </w:t>
            </w:r>
            <w:r w:rsidRPr="00B34118">
              <w:rPr>
                <w:sz w:val="22"/>
                <w:szCs w:val="22"/>
                <w:highlight w:val="green"/>
              </w:rPr>
              <w:t>15</w:t>
            </w:r>
            <w:r w:rsidRPr="00B34118">
              <w:rPr>
                <w:sz w:val="22"/>
                <w:szCs w:val="22"/>
              </w:rPr>
              <w:t xml:space="preserve"> российских научных организаций и высших учебных заведений и последующее создание на их базе исследовательских центров мирового уровня, сфокусированных на прорывных исследованиях в области информационных технологий </w:t>
            </w:r>
          </w:p>
        </w:tc>
        <w:tc>
          <w:tcPr>
            <w:tcW w:w="2552" w:type="dxa"/>
          </w:tcPr>
          <w:p w14:paraId="6EDD4667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Количество научных групп, осуществляющих прорывные исследования в рамках государственной поддержки по приоритетным направлениям развития информационных технологий </w:t>
            </w:r>
          </w:p>
        </w:tc>
      </w:tr>
      <w:tr w:rsidR="000C0134" w:rsidRPr="00B34118" w14:paraId="415FD032" w14:textId="77777777" w:rsidTr="005855E8">
        <w:trPr>
          <w:trHeight w:val="962"/>
        </w:trPr>
        <w:tc>
          <w:tcPr>
            <w:tcW w:w="526" w:type="dxa"/>
          </w:tcPr>
          <w:p w14:paraId="4EF5732A" w14:textId="77777777" w:rsidR="000C0134" w:rsidRPr="00B34118" w:rsidRDefault="000C0134" w:rsidP="000C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394FED85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Создание областного фонда научных исследований в сфере информационных технологий и робототехники </w:t>
            </w:r>
          </w:p>
        </w:tc>
        <w:tc>
          <w:tcPr>
            <w:tcW w:w="1984" w:type="dxa"/>
          </w:tcPr>
          <w:p w14:paraId="4A57EA4C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29C43D6D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687553F0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01.01.2016 </w:t>
            </w:r>
          </w:p>
        </w:tc>
        <w:tc>
          <w:tcPr>
            <w:tcW w:w="2316" w:type="dxa"/>
          </w:tcPr>
          <w:p w14:paraId="78221A1E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Работающий областной фонд научных исследований в сфере информационных технологий и робототехники </w:t>
            </w:r>
          </w:p>
          <w:p w14:paraId="4F50DB5F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BFCA9B2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Разработка нормативной документации; определение источников финансирования; разработка процедуры отбора кандидатов на предоставление грантов </w:t>
            </w:r>
          </w:p>
        </w:tc>
        <w:tc>
          <w:tcPr>
            <w:tcW w:w="2552" w:type="dxa"/>
          </w:tcPr>
          <w:p w14:paraId="5706F7DD" w14:textId="77777777" w:rsidR="000C0134" w:rsidRPr="00B34118" w:rsidRDefault="000C0134" w:rsidP="000C0134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>Количество научных групп, осуществляющих прорывные исследования в государственной поддержки по приоритетным направлениям развития информационных технологий; Количество грантов объёмом более 1 млн. р. выданных Правительством Вологодской области ИТ-компаниям (</w:t>
            </w:r>
            <w:proofErr w:type="spellStart"/>
            <w:r w:rsidRPr="00B34118">
              <w:rPr>
                <w:sz w:val="22"/>
                <w:szCs w:val="22"/>
              </w:rPr>
              <w:t>МИПам</w:t>
            </w:r>
            <w:proofErr w:type="spellEnd"/>
            <w:r w:rsidRPr="00B34118">
              <w:rPr>
                <w:sz w:val="22"/>
                <w:szCs w:val="22"/>
              </w:rPr>
              <w:t xml:space="preserve">) Вологодской области на проведение </w:t>
            </w:r>
            <w:r w:rsidRPr="00B34118">
              <w:rPr>
                <w:sz w:val="22"/>
                <w:szCs w:val="22"/>
              </w:rPr>
              <w:lastRenderedPageBreak/>
              <w:t xml:space="preserve">научно-исследовательских работ в сфере ИТ  </w:t>
            </w:r>
          </w:p>
        </w:tc>
      </w:tr>
      <w:tr w:rsidR="006E058E" w:rsidRPr="00B34118" w14:paraId="24851EC5" w14:textId="77777777" w:rsidTr="005855E8">
        <w:trPr>
          <w:trHeight w:val="962"/>
        </w:trPr>
        <w:tc>
          <w:tcPr>
            <w:tcW w:w="526" w:type="dxa"/>
          </w:tcPr>
          <w:p w14:paraId="13C2F21F" w14:textId="77777777" w:rsidR="006E058E" w:rsidRPr="00B34118" w:rsidRDefault="006E058E" w:rsidP="006E0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38CF4E94" w14:textId="77777777" w:rsidR="006E058E" w:rsidRPr="00B34118" w:rsidRDefault="006E058E" w:rsidP="006E058E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Стимулирование активной совместной научной работы образовательных организаций высшего образования с ИТ-компаниями региона </w:t>
            </w:r>
          </w:p>
        </w:tc>
        <w:tc>
          <w:tcPr>
            <w:tcW w:w="1984" w:type="dxa"/>
          </w:tcPr>
          <w:p w14:paraId="040649E7" w14:textId="77777777" w:rsidR="006E058E" w:rsidRPr="00B34118" w:rsidRDefault="006E058E" w:rsidP="006E05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004DD6FF" w14:textId="77777777" w:rsidR="006E058E" w:rsidRPr="00B34118" w:rsidRDefault="006E058E" w:rsidP="006E058E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01.05.2014 </w:t>
            </w:r>
          </w:p>
        </w:tc>
        <w:tc>
          <w:tcPr>
            <w:tcW w:w="1370" w:type="dxa"/>
          </w:tcPr>
          <w:p w14:paraId="453DB154" w14:textId="77777777" w:rsidR="006E058E" w:rsidRPr="00B34118" w:rsidRDefault="006E058E" w:rsidP="006E058E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31.12.2014 </w:t>
            </w:r>
          </w:p>
        </w:tc>
        <w:tc>
          <w:tcPr>
            <w:tcW w:w="2316" w:type="dxa"/>
          </w:tcPr>
          <w:p w14:paraId="6AC8C24D" w14:textId="77777777" w:rsidR="006E058E" w:rsidRPr="00B34118" w:rsidRDefault="006E058E" w:rsidP="006E058E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ИТ-компании Вологодской области становятся индустриальными партнёрами вузов и научных организаций </w:t>
            </w:r>
          </w:p>
        </w:tc>
        <w:tc>
          <w:tcPr>
            <w:tcW w:w="2552" w:type="dxa"/>
          </w:tcPr>
          <w:p w14:paraId="32D2E395" w14:textId="77777777" w:rsidR="006E058E" w:rsidRPr="00B34118" w:rsidRDefault="006E058E" w:rsidP="006E058E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Участие в государственных и федеральных целевых программах, в том числе в федеральной целевой программе "Исследования и разработки по приоритетным направлениям развития научно-технологического комплекса России на 2014 - 2020 годы </w:t>
            </w:r>
          </w:p>
        </w:tc>
        <w:tc>
          <w:tcPr>
            <w:tcW w:w="2552" w:type="dxa"/>
          </w:tcPr>
          <w:p w14:paraId="5F719C46" w14:textId="77777777" w:rsidR="006E058E" w:rsidRPr="00B34118" w:rsidRDefault="006E058E" w:rsidP="006E058E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Количество научных групп, осуществляющих прорывные исследования в рамках государственной поддержки по приоритетным направлениям развития информационных технологий </w:t>
            </w:r>
          </w:p>
        </w:tc>
      </w:tr>
      <w:tr w:rsidR="006E058E" w:rsidRPr="00B34118" w14:paraId="5D1F580B" w14:textId="77777777" w:rsidTr="00B34118">
        <w:trPr>
          <w:trHeight w:val="429"/>
        </w:trPr>
        <w:tc>
          <w:tcPr>
            <w:tcW w:w="526" w:type="dxa"/>
          </w:tcPr>
          <w:p w14:paraId="21FA3047" w14:textId="77777777" w:rsidR="006E058E" w:rsidRPr="00B34118" w:rsidRDefault="006E058E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161ADCED" w14:textId="77777777" w:rsidR="006E058E" w:rsidRPr="00B34118" w:rsidRDefault="006E058E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1F9A2E5E" w14:textId="77777777" w:rsidR="006E058E" w:rsidRPr="00B34118" w:rsidRDefault="006E058E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</w:tcPr>
          <w:p w14:paraId="78F17D73" w14:textId="77777777" w:rsidR="006E058E" w:rsidRPr="00B34118" w:rsidRDefault="006E058E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</w:tcPr>
          <w:p w14:paraId="6366928C" w14:textId="77777777" w:rsidR="006E058E" w:rsidRPr="00B34118" w:rsidRDefault="006E058E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6" w:type="dxa"/>
          </w:tcPr>
          <w:p w14:paraId="7110E2BE" w14:textId="77777777" w:rsidR="006E058E" w:rsidRPr="00B34118" w:rsidRDefault="006E058E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2FD783B8" w14:textId="77777777" w:rsidR="006E058E" w:rsidRPr="00B34118" w:rsidRDefault="006E058E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79E4E482" w14:textId="77777777" w:rsidR="006E058E" w:rsidRPr="00B34118" w:rsidRDefault="006E058E" w:rsidP="0058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55E8" w:rsidRPr="00B34118" w14:paraId="03C7716A" w14:textId="77777777" w:rsidTr="005855E8">
        <w:trPr>
          <w:trHeight w:val="152"/>
        </w:trPr>
        <w:tc>
          <w:tcPr>
            <w:tcW w:w="15737" w:type="dxa"/>
            <w:gridSpan w:val="8"/>
          </w:tcPr>
          <w:p w14:paraId="168191EA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b/>
                <w:bCs/>
                <w:sz w:val="22"/>
                <w:szCs w:val="22"/>
              </w:rPr>
              <w:t>Мероприятия по развитию технологической культуры</w:t>
            </w:r>
          </w:p>
        </w:tc>
      </w:tr>
      <w:tr w:rsidR="00B34118" w:rsidRPr="00B34118" w14:paraId="6AA6E1F3" w14:textId="77777777" w:rsidTr="005E20EC">
        <w:trPr>
          <w:trHeight w:val="962"/>
        </w:trPr>
        <w:tc>
          <w:tcPr>
            <w:tcW w:w="526" w:type="dxa"/>
          </w:tcPr>
          <w:p w14:paraId="155693DA" w14:textId="77777777" w:rsidR="00B34118" w:rsidRPr="00B34118" w:rsidRDefault="00B34118" w:rsidP="005E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3572C958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Проведение образовательных семинаров и мастер-классов по принципам технологической культуры </w:t>
            </w:r>
          </w:p>
        </w:tc>
        <w:tc>
          <w:tcPr>
            <w:tcW w:w="1984" w:type="dxa"/>
          </w:tcPr>
          <w:p w14:paraId="0FA302D3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7BB0018F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2A38D1E6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31.12.2018 </w:t>
            </w:r>
          </w:p>
        </w:tc>
        <w:tc>
          <w:tcPr>
            <w:tcW w:w="2316" w:type="dxa"/>
          </w:tcPr>
          <w:p w14:paraId="60D91D46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Ежеквартально проходящие на постоянной основе образовательные семинары и мастер-классы по технологической культуре </w:t>
            </w:r>
          </w:p>
        </w:tc>
        <w:tc>
          <w:tcPr>
            <w:tcW w:w="2552" w:type="dxa"/>
          </w:tcPr>
          <w:p w14:paraId="0444F387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Разработка учебного плана, подбор образовательных материалов, формирование групп слушателей </w:t>
            </w:r>
          </w:p>
        </w:tc>
        <w:tc>
          <w:tcPr>
            <w:tcW w:w="2552" w:type="dxa"/>
          </w:tcPr>
          <w:p w14:paraId="643F4780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Количество человек, вовлечённых в мероприятия по развитию ИТ-кластера Вологодской области </w:t>
            </w:r>
          </w:p>
        </w:tc>
      </w:tr>
      <w:tr w:rsidR="00B34118" w:rsidRPr="00B34118" w14:paraId="147905DE" w14:textId="77777777" w:rsidTr="005855E8">
        <w:trPr>
          <w:trHeight w:val="1124"/>
        </w:trPr>
        <w:tc>
          <w:tcPr>
            <w:tcW w:w="526" w:type="dxa"/>
          </w:tcPr>
          <w:p w14:paraId="1F370910" w14:textId="77777777" w:rsidR="00B34118" w:rsidRPr="00B34118" w:rsidRDefault="00B34118" w:rsidP="00B3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1D635FDD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B34118">
              <w:rPr>
                <w:sz w:val="22"/>
                <w:szCs w:val="22"/>
              </w:rPr>
              <w:t>интернет-ресурса</w:t>
            </w:r>
            <w:proofErr w:type="spellEnd"/>
            <w:r w:rsidRPr="00B34118">
              <w:rPr>
                <w:sz w:val="22"/>
                <w:szCs w:val="22"/>
              </w:rPr>
              <w:t xml:space="preserve">, посвящённого технологической культуре </w:t>
            </w:r>
          </w:p>
        </w:tc>
        <w:tc>
          <w:tcPr>
            <w:tcW w:w="1984" w:type="dxa"/>
          </w:tcPr>
          <w:p w14:paraId="08616BD8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1C72E6AF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7F08774D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01.04.2015 </w:t>
            </w:r>
          </w:p>
        </w:tc>
        <w:tc>
          <w:tcPr>
            <w:tcW w:w="2316" w:type="dxa"/>
          </w:tcPr>
          <w:p w14:paraId="02D5B9DD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Работающий </w:t>
            </w:r>
            <w:proofErr w:type="spellStart"/>
            <w:r w:rsidRPr="00B34118">
              <w:rPr>
                <w:sz w:val="22"/>
                <w:szCs w:val="22"/>
              </w:rPr>
              <w:t>интернет-ресурс</w:t>
            </w:r>
            <w:proofErr w:type="spellEnd"/>
            <w:r w:rsidRPr="00B34118">
              <w:rPr>
                <w:sz w:val="22"/>
                <w:szCs w:val="22"/>
              </w:rPr>
              <w:t xml:space="preserve"> (отдельный или часть более глобального) посвящённый технологической культуре </w:t>
            </w:r>
          </w:p>
        </w:tc>
        <w:tc>
          <w:tcPr>
            <w:tcW w:w="2552" w:type="dxa"/>
          </w:tcPr>
          <w:p w14:paraId="5C48148C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Разработка спецификации, дизайна внешнего вида и программирование ресурса. </w:t>
            </w:r>
          </w:p>
        </w:tc>
        <w:tc>
          <w:tcPr>
            <w:tcW w:w="2552" w:type="dxa"/>
          </w:tcPr>
          <w:p w14:paraId="544920B8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Количество человек, вовлечённых в мероприятия по развитию ИТ-кластера Вологодской области </w:t>
            </w:r>
          </w:p>
        </w:tc>
      </w:tr>
      <w:tr w:rsidR="00B34118" w:rsidRPr="00B34118" w14:paraId="74DD6778" w14:textId="77777777" w:rsidTr="005855E8">
        <w:trPr>
          <w:trHeight w:val="1124"/>
        </w:trPr>
        <w:tc>
          <w:tcPr>
            <w:tcW w:w="526" w:type="dxa"/>
          </w:tcPr>
          <w:p w14:paraId="01E2D305" w14:textId="77777777" w:rsidR="00B34118" w:rsidRPr="00B34118" w:rsidRDefault="00B34118" w:rsidP="00B3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75C61139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Проведение курсов повышения квалификации по управлению ИТ-проектами, инновационному менеджменту </w:t>
            </w:r>
          </w:p>
          <w:p w14:paraId="4A8FB092" w14:textId="77777777" w:rsidR="00B34118" w:rsidRPr="00B34118" w:rsidRDefault="00B34118" w:rsidP="00B3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05759AFF" w14:textId="77777777" w:rsidR="00B34118" w:rsidRPr="00B34118" w:rsidRDefault="00B34118" w:rsidP="00B3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</w:tcPr>
          <w:p w14:paraId="0BC7E6D5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0EEF23B7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31.12.2018 </w:t>
            </w:r>
          </w:p>
        </w:tc>
        <w:tc>
          <w:tcPr>
            <w:tcW w:w="2316" w:type="dxa"/>
          </w:tcPr>
          <w:p w14:paraId="0739EF03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Ежеквартально проходящие на постоянной основе образовательные курсы повышения квалификации по управлению ИТ-проектами, инновационному менеджменту </w:t>
            </w:r>
          </w:p>
        </w:tc>
        <w:tc>
          <w:tcPr>
            <w:tcW w:w="2552" w:type="dxa"/>
          </w:tcPr>
          <w:p w14:paraId="5492FD29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Разработка учебного плана, подбор образовательных материалов, формирование групп слушателей </w:t>
            </w:r>
          </w:p>
        </w:tc>
        <w:tc>
          <w:tcPr>
            <w:tcW w:w="2552" w:type="dxa"/>
          </w:tcPr>
          <w:p w14:paraId="2606FB24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Количество человек, вовлечённых в мероприятия по развитию ИТ-кластера Вологодской области </w:t>
            </w:r>
          </w:p>
        </w:tc>
      </w:tr>
      <w:tr w:rsidR="00B34118" w:rsidRPr="00B34118" w14:paraId="77BAC9EC" w14:textId="77777777" w:rsidTr="005E20EC">
        <w:trPr>
          <w:trHeight w:val="1124"/>
        </w:trPr>
        <w:tc>
          <w:tcPr>
            <w:tcW w:w="526" w:type="dxa"/>
          </w:tcPr>
          <w:p w14:paraId="6CD76D2A" w14:textId="77777777" w:rsidR="00B34118" w:rsidRPr="00B34118" w:rsidRDefault="00B34118" w:rsidP="005E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1F83C6CA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Проведение курсов для учащихся высших учебных заведений Вологодской области по технологическому предпринимательству </w:t>
            </w:r>
          </w:p>
          <w:p w14:paraId="1D6E07D4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</w:p>
          <w:p w14:paraId="212F1EB1" w14:textId="77777777" w:rsidR="00B34118" w:rsidRPr="00B34118" w:rsidRDefault="00B34118" w:rsidP="005E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27B93B80" w14:textId="77777777" w:rsidR="00B34118" w:rsidRPr="00B34118" w:rsidRDefault="00B34118" w:rsidP="005E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</w:tcPr>
          <w:p w14:paraId="082C771E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2CE276AB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31.12.2018 </w:t>
            </w:r>
          </w:p>
        </w:tc>
        <w:tc>
          <w:tcPr>
            <w:tcW w:w="2316" w:type="dxa"/>
          </w:tcPr>
          <w:p w14:paraId="06EF3D84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Ежеквартально проходящие на постоянной основе образовательные курсы по технологическому предпринимательству </w:t>
            </w:r>
          </w:p>
          <w:p w14:paraId="231797B1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B23379E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Разработка учебного плана, подбор образовательных материалов, формирование групп слушателей </w:t>
            </w:r>
          </w:p>
        </w:tc>
        <w:tc>
          <w:tcPr>
            <w:tcW w:w="2552" w:type="dxa"/>
          </w:tcPr>
          <w:p w14:paraId="71198BD3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Отношение темпа роста отрасли информационных технологий к темпу роста валового регионального продукта Вологодской области; </w:t>
            </w:r>
          </w:p>
          <w:p w14:paraId="7C161F46" w14:textId="77777777" w:rsidR="00B34118" w:rsidRPr="00B34118" w:rsidRDefault="00B34118" w:rsidP="005E20EC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Количество человек, вовлечённых в мероприятия по развитию ИТ-кластера Вологодской области </w:t>
            </w:r>
          </w:p>
        </w:tc>
      </w:tr>
      <w:tr w:rsidR="00B34118" w:rsidRPr="00B34118" w14:paraId="5DF8902E" w14:textId="77777777" w:rsidTr="005855E8">
        <w:trPr>
          <w:trHeight w:val="1124"/>
        </w:trPr>
        <w:tc>
          <w:tcPr>
            <w:tcW w:w="526" w:type="dxa"/>
          </w:tcPr>
          <w:p w14:paraId="53E14890" w14:textId="77777777" w:rsidR="00B34118" w:rsidRPr="00B34118" w:rsidRDefault="00B34118" w:rsidP="00B3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04A99076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Разработка и внедрение курсов для учащихся общеобразовательных учреждений по физике, информатике и информационным технологиям на основе современных инновационных образовательных технологий с элементами международных образовательных программ </w:t>
            </w:r>
          </w:p>
          <w:p w14:paraId="7817B1AA" w14:textId="77777777" w:rsidR="00B34118" w:rsidRPr="00B34118" w:rsidRDefault="00B34118" w:rsidP="00B3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4007CCCE" w14:textId="77777777" w:rsidR="00B34118" w:rsidRPr="00B34118" w:rsidRDefault="00B34118" w:rsidP="00B3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</w:tcPr>
          <w:p w14:paraId="0648D308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32D4855E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31.12.2018 </w:t>
            </w:r>
          </w:p>
        </w:tc>
        <w:tc>
          <w:tcPr>
            <w:tcW w:w="2316" w:type="dxa"/>
          </w:tcPr>
          <w:p w14:paraId="1E0D281D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  <w:highlight w:val="green"/>
              </w:rPr>
              <w:t>Разработанные и внедрённые курсы;</w:t>
            </w:r>
            <w:r w:rsidRPr="00B34118">
              <w:rPr>
                <w:sz w:val="22"/>
                <w:szCs w:val="22"/>
              </w:rPr>
              <w:t xml:space="preserve"> </w:t>
            </w:r>
          </w:p>
          <w:p w14:paraId="79C8A684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21A908D2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Разработка методического плана, разработка курсов, практическое внедрение курсов </w:t>
            </w:r>
          </w:p>
        </w:tc>
        <w:tc>
          <w:tcPr>
            <w:tcW w:w="2552" w:type="dxa"/>
          </w:tcPr>
          <w:p w14:paraId="6CC4254C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Увеличение количества абитуриентов, поступающих в вузы и </w:t>
            </w:r>
            <w:proofErr w:type="spellStart"/>
            <w:r w:rsidRPr="00B34118">
              <w:rPr>
                <w:sz w:val="22"/>
                <w:szCs w:val="22"/>
              </w:rPr>
              <w:t>ссузы</w:t>
            </w:r>
            <w:proofErr w:type="spellEnd"/>
            <w:r w:rsidRPr="00B34118">
              <w:rPr>
                <w:sz w:val="22"/>
                <w:szCs w:val="22"/>
              </w:rPr>
              <w:t xml:space="preserve"> Вологодской области по специальностям, непосредственно связанным с ИТ-отраслью; </w:t>
            </w:r>
          </w:p>
          <w:p w14:paraId="3BD7B99D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Вологодской количества выпускников вузов и </w:t>
            </w:r>
            <w:proofErr w:type="spellStart"/>
            <w:r w:rsidRPr="00B34118">
              <w:rPr>
                <w:sz w:val="22"/>
                <w:szCs w:val="22"/>
              </w:rPr>
              <w:t>ссузов</w:t>
            </w:r>
            <w:proofErr w:type="spellEnd"/>
            <w:r w:rsidRPr="00B34118">
              <w:rPr>
                <w:sz w:val="22"/>
                <w:szCs w:val="22"/>
              </w:rPr>
              <w:t xml:space="preserve"> впервые устроившихся на работу в ИТ-компании Вологодской области после окончания обучения</w:t>
            </w:r>
          </w:p>
        </w:tc>
      </w:tr>
      <w:tr w:rsidR="006D267E" w:rsidRPr="00B34118" w14:paraId="6E175990" w14:textId="77777777" w:rsidTr="005855E8">
        <w:trPr>
          <w:trHeight w:val="152"/>
        </w:trPr>
        <w:tc>
          <w:tcPr>
            <w:tcW w:w="15737" w:type="dxa"/>
            <w:gridSpan w:val="8"/>
          </w:tcPr>
          <w:p w14:paraId="23C00DE1" w14:textId="77777777" w:rsidR="005855E8" w:rsidRPr="00B34118" w:rsidRDefault="005855E8" w:rsidP="005855E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b/>
                <w:bCs/>
                <w:sz w:val="22"/>
                <w:szCs w:val="22"/>
              </w:rPr>
              <w:t xml:space="preserve">Мероприятия по созданию центра и организации управления ИТ-кластером Вологодской области </w:t>
            </w:r>
          </w:p>
          <w:p w14:paraId="19E12A10" w14:textId="77777777" w:rsidR="006D267E" w:rsidRPr="00B34118" w:rsidRDefault="006D267E" w:rsidP="005855E8">
            <w:pPr>
              <w:pStyle w:val="Default"/>
              <w:rPr>
                <w:sz w:val="22"/>
                <w:szCs w:val="22"/>
              </w:rPr>
            </w:pPr>
          </w:p>
        </w:tc>
      </w:tr>
      <w:tr w:rsidR="00B34118" w:rsidRPr="00B34118" w14:paraId="3DB825CC" w14:textId="77777777" w:rsidTr="005855E8">
        <w:trPr>
          <w:trHeight w:val="1124"/>
        </w:trPr>
        <w:tc>
          <w:tcPr>
            <w:tcW w:w="526" w:type="dxa"/>
          </w:tcPr>
          <w:p w14:paraId="10D3DA88" w14:textId="77777777" w:rsidR="00B34118" w:rsidRPr="00B34118" w:rsidRDefault="00B34118" w:rsidP="00B3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2A735891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Формирование и аналитика статистических показателей развития ИТ-кластера Вологодской области </w:t>
            </w:r>
          </w:p>
        </w:tc>
        <w:tc>
          <w:tcPr>
            <w:tcW w:w="1984" w:type="dxa"/>
          </w:tcPr>
          <w:p w14:paraId="26197F41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3B33AC84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486E1DDE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31.12.2018 </w:t>
            </w:r>
          </w:p>
        </w:tc>
        <w:tc>
          <w:tcPr>
            <w:tcW w:w="2316" w:type="dxa"/>
          </w:tcPr>
          <w:p w14:paraId="437CA64A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Разработка, запуск и поддержка системы ежеквартального сбора статистической информации с участников ИТ-кластера Вологодской области </w:t>
            </w:r>
          </w:p>
        </w:tc>
        <w:tc>
          <w:tcPr>
            <w:tcW w:w="2552" w:type="dxa"/>
          </w:tcPr>
          <w:p w14:paraId="20043A27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Определение метрической информации для ежеквартального сбора данных развития ИТ-кластера Вологодской области; обеспечение безопасности и конфиденциальности хранения и обработки данных; запуск онлайн-системы предоставления обобщённых </w:t>
            </w:r>
            <w:r w:rsidRPr="00B34118">
              <w:rPr>
                <w:sz w:val="22"/>
                <w:szCs w:val="22"/>
              </w:rPr>
              <w:lastRenderedPageBreak/>
              <w:t xml:space="preserve">аналитических данных о развитии ИТ-кластера Вологодской области </w:t>
            </w:r>
          </w:p>
        </w:tc>
        <w:tc>
          <w:tcPr>
            <w:tcW w:w="2552" w:type="dxa"/>
          </w:tcPr>
          <w:p w14:paraId="5D37B8C4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</w:p>
        </w:tc>
      </w:tr>
      <w:tr w:rsidR="00B34118" w:rsidRPr="00B34118" w14:paraId="30FDD937" w14:textId="77777777" w:rsidTr="005E20EC">
        <w:trPr>
          <w:trHeight w:val="1124"/>
        </w:trPr>
        <w:tc>
          <w:tcPr>
            <w:tcW w:w="526" w:type="dxa"/>
          </w:tcPr>
          <w:p w14:paraId="5C8EE0D8" w14:textId="77777777" w:rsidR="00B34118" w:rsidRPr="00B34118" w:rsidRDefault="00B34118" w:rsidP="00B3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7054A139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Разработка и сопровождение Единого информационного портала ИТ-кластера Вологодской области </w:t>
            </w:r>
          </w:p>
        </w:tc>
        <w:tc>
          <w:tcPr>
            <w:tcW w:w="1984" w:type="dxa"/>
          </w:tcPr>
          <w:p w14:paraId="79B9F0FA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6D5EAEF6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646B1537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01.05.2015 </w:t>
            </w:r>
          </w:p>
        </w:tc>
        <w:tc>
          <w:tcPr>
            <w:tcW w:w="2316" w:type="dxa"/>
          </w:tcPr>
          <w:p w14:paraId="7B19D6F0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Разработка, запуски поддержание работоспособности и актуальности Единого информационного портала ИТ-кластера Вологодской области </w:t>
            </w:r>
          </w:p>
        </w:tc>
        <w:tc>
          <w:tcPr>
            <w:tcW w:w="2552" w:type="dxa"/>
          </w:tcPr>
          <w:p w14:paraId="2957ADF9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Сбор требований и формирование спецификации, разработка дизайна внешнего вида, разработка непосредственно портала, наполнение портала информацией. </w:t>
            </w:r>
          </w:p>
        </w:tc>
        <w:tc>
          <w:tcPr>
            <w:tcW w:w="2552" w:type="dxa"/>
          </w:tcPr>
          <w:p w14:paraId="23B9FBCE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Количество человек, вовлечённых в мероприятия по развитию ИТ-кластера Вологодской области </w:t>
            </w:r>
          </w:p>
        </w:tc>
      </w:tr>
      <w:tr w:rsidR="00B34118" w:rsidRPr="00B34118" w14:paraId="100B765A" w14:textId="77777777" w:rsidTr="005E20EC">
        <w:trPr>
          <w:trHeight w:val="1124"/>
        </w:trPr>
        <w:tc>
          <w:tcPr>
            <w:tcW w:w="526" w:type="dxa"/>
          </w:tcPr>
          <w:p w14:paraId="1582E27B" w14:textId="77777777" w:rsidR="00B34118" w:rsidRPr="00B34118" w:rsidRDefault="00B34118" w:rsidP="00B3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593757CF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Проведение ежегодного конкурса грантов на координации работ по выполнению настоящего Плана мероприятий </w:t>
            </w:r>
          </w:p>
        </w:tc>
        <w:tc>
          <w:tcPr>
            <w:tcW w:w="1984" w:type="dxa"/>
          </w:tcPr>
          <w:p w14:paraId="3B3072D9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14:paraId="4CB2AFB8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01.01.2015 </w:t>
            </w:r>
          </w:p>
        </w:tc>
        <w:tc>
          <w:tcPr>
            <w:tcW w:w="1370" w:type="dxa"/>
          </w:tcPr>
          <w:p w14:paraId="7E0C0B38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31.12.2018 </w:t>
            </w:r>
          </w:p>
        </w:tc>
        <w:tc>
          <w:tcPr>
            <w:tcW w:w="2316" w:type="dxa"/>
          </w:tcPr>
          <w:p w14:paraId="2F175A55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Предоставление денежного гранта организации исполняющей функции координационного центра по </w:t>
            </w:r>
          </w:p>
          <w:p w14:paraId="2DF13371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формированию и развитию ИТ-кластера Вологодской области </w:t>
            </w:r>
          </w:p>
          <w:p w14:paraId="194F313F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E210466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Отношение темпа роста отрасли информационных технологий к темпу роста валового регионального </w:t>
            </w:r>
          </w:p>
        </w:tc>
        <w:tc>
          <w:tcPr>
            <w:tcW w:w="2552" w:type="dxa"/>
          </w:tcPr>
          <w:p w14:paraId="23B26D9C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Проведение ежегодного конкурса грантов на координации работ по выполнению настоящего Плана мероприятий </w:t>
            </w:r>
          </w:p>
          <w:p w14:paraId="0F23C820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  <w:r w:rsidRPr="00B34118">
              <w:rPr>
                <w:sz w:val="22"/>
                <w:szCs w:val="22"/>
              </w:rPr>
              <w:t xml:space="preserve">Вологодской области </w:t>
            </w:r>
          </w:p>
          <w:p w14:paraId="6AC12DEB" w14:textId="77777777" w:rsidR="00B34118" w:rsidRPr="00B34118" w:rsidRDefault="00B34118" w:rsidP="00B34118">
            <w:pPr>
              <w:pStyle w:val="Default"/>
              <w:rPr>
                <w:sz w:val="22"/>
                <w:szCs w:val="22"/>
              </w:rPr>
            </w:pPr>
          </w:p>
        </w:tc>
      </w:tr>
      <w:tr w:rsidR="005855E8" w:rsidRPr="00B34118" w14:paraId="52158C18" w14:textId="77777777" w:rsidTr="00B34118">
        <w:trPr>
          <w:trHeight w:val="329"/>
        </w:trPr>
        <w:tc>
          <w:tcPr>
            <w:tcW w:w="526" w:type="dxa"/>
          </w:tcPr>
          <w:p w14:paraId="22C81657" w14:textId="77777777" w:rsidR="005855E8" w:rsidRPr="00B34118" w:rsidRDefault="005855E8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14:paraId="710DD18F" w14:textId="77777777" w:rsidR="005855E8" w:rsidRPr="00B34118" w:rsidRDefault="005855E8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3A2D3F81" w14:textId="77777777" w:rsidR="005855E8" w:rsidRPr="00B34118" w:rsidRDefault="005855E8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1" w:type="dxa"/>
          </w:tcPr>
          <w:p w14:paraId="74EA08B5" w14:textId="77777777" w:rsidR="005855E8" w:rsidRPr="00B34118" w:rsidRDefault="005855E8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0" w:type="dxa"/>
          </w:tcPr>
          <w:p w14:paraId="515D0795" w14:textId="77777777" w:rsidR="005855E8" w:rsidRPr="00B34118" w:rsidRDefault="005855E8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6" w:type="dxa"/>
          </w:tcPr>
          <w:p w14:paraId="78F8B478" w14:textId="77777777" w:rsidR="005855E8" w:rsidRPr="00B34118" w:rsidRDefault="005855E8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78305B86" w14:textId="77777777" w:rsidR="005855E8" w:rsidRPr="00B34118" w:rsidRDefault="005855E8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72340E4D" w14:textId="77777777" w:rsidR="005855E8" w:rsidRPr="00B34118" w:rsidRDefault="005855E8" w:rsidP="006D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FAC52C2" w14:textId="77777777" w:rsidR="006D267E" w:rsidRDefault="006D267E" w:rsidP="006D2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EF8E61" w14:textId="77777777" w:rsidR="006D267E" w:rsidRPr="005855E8" w:rsidRDefault="006D267E" w:rsidP="005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35F807" w14:textId="77777777" w:rsidR="005855E8" w:rsidRPr="005855E8" w:rsidRDefault="005855E8" w:rsidP="005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855E8" w:rsidRPr="005855E8" w:rsidSect="003B13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855E8">
        <w:rPr>
          <w:rFonts w:ascii="Times New Roman" w:hAnsi="Times New Roman" w:cs="Times New Roman"/>
          <w:bCs/>
          <w:sz w:val="28"/>
          <w:szCs w:val="28"/>
          <w:highlight w:val="green"/>
        </w:rPr>
        <w:t>Оценочная стоимость реализации Стратегии в течении 4 лет составляет</w:t>
      </w:r>
      <w:r w:rsidRPr="005855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7907C0" w14:textId="77777777" w:rsidR="003B1386" w:rsidRPr="005117FF" w:rsidRDefault="003B1386" w:rsidP="003B1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B171C" w14:textId="77777777" w:rsidR="00BB511D" w:rsidRPr="007F0D78" w:rsidRDefault="00BB511D" w:rsidP="00BB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F0D78">
        <w:rPr>
          <w:rFonts w:ascii="Arial" w:eastAsia="Times New Roman" w:hAnsi="Arial" w:cs="Arial"/>
          <w:b/>
          <w:bCs/>
          <w:color w:val="000000"/>
          <w:sz w:val="23"/>
          <w:szCs w:val="23"/>
          <w:highlight w:val="yellow"/>
          <w:lang w:eastAsia="ru-RU"/>
        </w:rPr>
        <w:t xml:space="preserve">ИТ компании Вологодской области </w:t>
      </w:r>
    </w:p>
    <w:p w14:paraId="44225627" w14:textId="77777777" w:rsidR="00BB511D" w:rsidRPr="007F0D78" w:rsidRDefault="00BB511D" w:rsidP="00BB5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1663"/>
        <w:gridCol w:w="5397"/>
      </w:tblGrid>
      <w:tr w:rsidR="00BB511D" w:rsidRPr="007F0D78" w14:paraId="6E5F531F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4FECDB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Компания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3E93D5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Численность сотрудников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BA190A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Направление деятельности</w:t>
            </w:r>
          </w:p>
        </w:tc>
      </w:tr>
      <w:tr w:rsidR="00BB511D" w:rsidRPr="007F0D78" w14:paraId="39931961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04B8D5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ООО "</w:t>
            </w:r>
            <w:proofErr w:type="spellStart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Консультантово</w:t>
            </w:r>
            <w:proofErr w:type="spellEnd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3A4DD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 xml:space="preserve">201 </w:t>
            </w:r>
          </w:p>
          <w:p w14:paraId="124871D4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386B2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региональный информационный центр общероссийской Сети распространения правовой информации </w:t>
            </w:r>
            <w:proofErr w:type="spellStart"/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КонсультантПлюс</w:t>
            </w:r>
            <w:proofErr w:type="spellEnd"/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.</w:t>
            </w:r>
          </w:p>
        </w:tc>
      </w:tr>
      <w:tr w:rsidR="00BB511D" w:rsidRPr="007F0D78" w14:paraId="19A0F299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41795A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ООО «</w:t>
            </w:r>
            <w:proofErr w:type="spellStart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Логасофт</w:t>
            </w:r>
            <w:proofErr w:type="spellEnd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D9551F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387E4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один из ведущих партнеров фирмы «1С» в Вологодской области. На сегодняшний день компания обладает шестью статусами «Центр компетенции фирмы «1С» по разным направлениям деятельности.</w:t>
            </w:r>
          </w:p>
        </w:tc>
      </w:tr>
      <w:tr w:rsidR="00BB511D" w:rsidRPr="007F0D78" w14:paraId="21397B23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8796F9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ООО «</w:t>
            </w:r>
            <w:proofErr w:type="spellStart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Плейрикс</w:t>
            </w:r>
            <w:proofErr w:type="spellEnd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B79B8F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D79345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разработчик игр уникального качества для планшетов и смартфонов. Сегодня в </w:t>
            </w:r>
            <w:proofErr w:type="spellStart"/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Playrix</w:t>
            </w:r>
            <w:proofErr w:type="spellEnd"/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 работает более </w:t>
            </w:r>
            <w:r w:rsidRPr="007F0D78">
              <w:rPr>
                <w:rFonts w:ascii="Arial" w:eastAsia="Times New Roman" w:hAnsi="Arial" w:cs="Arial"/>
                <w:color w:val="FF0000"/>
                <w:sz w:val="23"/>
                <w:szCs w:val="23"/>
                <w:highlight w:val="yellow"/>
                <w:lang w:eastAsia="ru-RU"/>
              </w:rPr>
              <w:t xml:space="preserve">сотни </w:t>
            </w:r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высококлассных специалистов. Мы ищем людей, которые разделят с нами стремление создавать уникальные и качественные игры.</w:t>
            </w:r>
          </w:p>
        </w:tc>
      </w:tr>
      <w:tr w:rsidR="00BB511D" w:rsidRPr="007F0D78" w14:paraId="62472297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35A29D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ООО «Бизнес-Софт»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C4403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BA2546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одно из ведущих предприятий Вологодской области, профессионально работающих в сфере информационных технологий.</w:t>
            </w:r>
          </w:p>
          <w:p w14:paraId="2C349D69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ООО «</w:t>
            </w:r>
            <w:proofErr w:type="spellStart"/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БизнесСофт</w:t>
            </w:r>
            <w:proofErr w:type="spellEnd"/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-Вологда» - официальный партнер ведущих отечественных и зарубежных разработчиков программного обеспечения:﻿</w:t>
            </w:r>
          </w:p>
          <w:p w14:paraId="79879AB6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511D" w:rsidRPr="007F0D78" w14:paraId="687A9ED6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06D90A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ООО «</w:t>
            </w:r>
            <w:proofErr w:type="spellStart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ТриЛан</w:t>
            </w:r>
            <w:proofErr w:type="spellEnd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 xml:space="preserve"> Вологда»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C13AD6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FAF44A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крупнейшая Интернет-компания Вологды и Вологодской области. Мы являемся региональным подразделением с полным комплексом Интернет-услуг (</w:t>
            </w:r>
            <w:hyperlink r:id="rId10" w:history="1">
              <w:r w:rsidRPr="007F0D78">
                <w:rPr>
                  <w:rFonts w:ascii="Arial" w:eastAsia="Times New Roman" w:hAnsi="Arial" w:cs="Arial"/>
                  <w:color w:val="1155CC"/>
                  <w:sz w:val="23"/>
                  <w:szCs w:val="23"/>
                  <w:highlight w:val="yellow"/>
                  <w:u w:val="single"/>
                  <w:lang w:eastAsia="ru-RU"/>
                </w:rPr>
                <w:t>от создания до продвижения сайтов</w:t>
              </w:r>
            </w:hyperlink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) одной из ведущих компаний с общероссийским и зарубежным </w:t>
            </w:r>
            <w:proofErr w:type="spellStart"/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именем</w:t>
            </w:r>
            <w:hyperlink r:id="rId11" w:history="1">
              <w:r w:rsidRPr="007F0D78">
                <w:rPr>
                  <w:rFonts w:ascii="Arial" w:eastAsia="Times New Roman" w:hAnsi="Arial" w:cs="Arial"/>
                  <w:color w:val="1155CC"/>
                  <w:sz w:val="23"/>
                  <w:szCs w:val="23"/>
                  <w:highlight w:val="yellow"/>
                  <w:u w:val="single"/>
                  <w:lang w:eastAsia="ru-RU"/>
                </w:rPr>
                <w:t>ТриЛан</w:t>
              </w:r>
              <w:proofErr w:type="spellEnd"/>
            </w:hyperlink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 (</w:t>
            </w:r>
            <w:proofErr w:type="spellStart"/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TriLan</w:t>
            </w:r>
            <w:proofErr w:type="spellEnd"/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) г. Москва.</w:t>
            </w:r>
          </w:p>
        </w:tc>
      </w:tr>
      <w:tr w:rsidR="00BB511D" w:rsidRPr="007F0D78" w14:paraId="08AFBB8D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2C5D6C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ООО «Центр информационных технологий «Компьютер-Аудит»»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8BE5F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7BF697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Разработка программного обеспечения, консультирование, оптовая и розничная торговля</w:t>
            </w:r>
          </w:p>
        </w:tc>
      </w:tr>
      <w:tr w:rsidR="00BB511D" w:rsidRPr="007F0D78" w14:paraId="04EC937C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BAC8A4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ООО «</w:t>
            </w:r>
            <w:proofErr w:type="spellStart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Юниверсал</w:t>
            </w:r>
            <w:proofErr w:type="spellEnd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 xml:space="preserve"> Софт»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0332B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A7A833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разработка и поддержка инновационных программных продуктов (в том числе в сфере  медицинского оборудования и обслуживания населения).</w:t>
            </w:r>
          </w:p>
        </w:tc>
      </w:tr>
      <w:tr w:rsidR="00BB511D" w:rsidRPr="007F0D78" w14:paraId="22312405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E29F31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ООО «Консультант-Сервис»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01D58B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A1EED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511D" w:rsidRPr="007F0D78" w14:paraId="4B3BF298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F96F4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lastRenderedPageBreak/>
              <w:t>ООО «Синапс»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8EDEE3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0998E9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Агентство интернет-маркетинга </w:t>
            </w:r>
          </w:p>
        </w:tc>
      </w:tr>
      <w:tr w:rsidR="00BB511D" w:rsidRPr="007F0D78" w14:paraId="3174473A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683CA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ООО Группа компаний «Модуль»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8ABCAB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74AF41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511D" w:rsidRPr="007F0D78" w14:paraId="1702B119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D4426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НЧОУ «Бизнес-Софт»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C5BF7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0FDBA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511D" w:rsidRPr="007F0D78" w14:paraId="68E459F2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50CE8B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НОУ «</w:t>
            </w:r>
            <w:proofErr w:type="spellStart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Абит</w:t>
            </w:r>
            <w:proofErr w:type="spellEnd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1088C3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5B4149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511D" w:rsidRPr="007F0D78" w14:paraId="1CEE9C3E" w14:textId="77777777" w:rsidTr="001F42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5B8AE7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ООО НИП «</w:t>
            </w:r>
            <w:proofErr w:type="spellStart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Адрэм</w:t>
            </w:r>
            <w:proofErr w:type="spellEnd"/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EC7618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Arial" w:eastAsia="Times New Roman" w:hAnsi="Arial" w:cs="Arial"/>
                <w:b/>
                <w:bCs/>
                <w:color w:val="313131"/>
                <w:sz w:val="20"/>
                <w:szCs w:val="20"/>
                <w:highlight w:val="yellow"/>
                <w:shd w:val="clear" w:color="auto" w:fill="FFFFFF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7B36B6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08ECABE0" w14:textId="77777777" w:rsidR="00BB511D" w:rsidRPr="007F0D78" w:rsidRDefault="00BB511D" w:rsidP="00BB51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A8A706F" w14:textId="77777777" w:rsidR="00BB511D" w:rsidRPr="007F0D78" w:rsidRDefault="00BB511D" w:rsidP="00BB511D">
      <w:pPr>
        <w:rPr>
          <w:highlight w:val="yellow"/>
        </w:rPr>
      </w:pPr>
      <w:r w:rsidRPr="007F0D78">
        <w:rPr>
          <w:highlight w:val="yellow"/>
        </w:rPr>
        <w:t>СРЕДНЕГОДОВАЯ ЧИСЛЕННОСТЬ ЗАНЯТЫХ В ЭКОНОМИКЕ</w:t>
      </w:r>
    </w:p>
    <w:p w14:paraId="2C085E24" w14:textId="77777777" w:rsidR="00BB511D" w:rsidRPr="007F0D78" w:rsidRDefault="00BB511D" w:rsidP="00BB511D">
      <w:pPr>
        <w:rPr>
          <w:highlight w:val="yellow"/>
        </w:rPr>
      </w:pPr>
      <w:r w:rsidRPr="007F0D78">
        <w:rPr>
          <w:highlight w:val="yellow"/>
        </w:rPr>
        <w:t>ПО ВИДАМ ЭКОНОМИЧЕСКОЙ ДЕЯТЕЛЬНОСТИ</w:t>
      </w:r>
    </w:p>
    <w:p w14:paraId="581062D1" w14:textId="77777777" w:rsidR="00BB511D" w:rsidRPr="007F0D78" w:rsidRDefault="00BB511D" w:rsidP="00BB511D">
      <w:pPr>
        <w:rPr>
          <w:highlight w:val="yellow"/>
        </w:rPr>
      </w:pPr>
      <w:r w:rsidRPr="007F0D78">
        <w:rPr>
          <w:highlight w:val="yellow"/>
        </w:rPr>
        <w:t>(ПО ДАННЫМ БАЛАНСА ТРУДОВЫХ РЕСУРСОВ ВОЛОГОДСКОЙ ОБЛАСТИ)</w:t>
      </w:r>
    </w:p>
    <w:tbl>
      <w:tblPr>
        <w:tblW w:w="7697" w:type="dxa"/>
        <w:tblInd w:w="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101"/>
        <w:gridCol w:w="726"/>
        <w:gridCol w:w="25"/>
        <w:gridCol w:w="670"/>
        <w:gridCol w:w="46"/>
        <w:gridCol w:w="875"/>
        <w:gridCol w:w="34"/>
        <w:gridCol w:w="690"/>
        <w:gridCol w:w="15"/>
        <w:gridCol w:w="692"/>
        <w:gridCol w:w="13"/>
        <w:gridCol w:w="670"/>
        <w:gridCol w:w="70"/>
      </w:tblGrid>
      <w:tr w:rsidR="00BB511D" w:rsidRPr="007F0D78" w14:paraId="4630A52F" w14:textId="77777777" w:rsidTr="001F42A9">
        <w:trPr>
          <w:cantSplit/>
          <w:trHeight w:val="237"/>
        </w:trPr>
        <w:tc>
          <w:tcPr>
            <w:tcW w:w="31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ABE0AB" w14:textId="77777777" w:rsidR="00BB511D" w:rsidRPr="007F0D78" w:rsidRDefault="00BB511D" w:rsidP="001F42A9">
            <w:pPr>
              <w:spacing w:before="40"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D6B372" w14:textId="77777777" w:rsidR="00BB511D" w:rsidRPr="007F0D78" w:rsidRDefault="00BB511D" w:rsidP="001F42A9">
            <w:pPr>
              <w:spacing w:before="40"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Тысяч человек</w:t>
            </w:r>
          </w:p>
        </w:tc>
        <w:tc>
          <w:tcPr>
            <w:tcW w:w="30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AF0683" w14:textId="77777777" w:rsidR="00BB511D" w:rsidRPr="007F0D78" w:rsidRDefault="00BB511D" w:rsidP="001F42A9">
            <w:pPr>
              <w:spacing w:before="40"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процентах к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9B138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BB511D" w:rsidRPr="007F0D78" w14:paraId="69C7FDE3" w14:textId="77777777" w:rsidTr="001F42A9">
        <w:trPr>
          <w:cantSplit/>
          <w:trHeight w:val="237"/>
        </w:trPr>
        <w:tc>
          <w:tcPr>
            <w:tcW w:w="3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DCF05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3BCF95" w14:textId="77777777" w:rsidR="00BB511D" w:rsidRPr="007F0D78" w:rsidRDefault="00BB511D" w:rsidP="001F42A9">
            <w:pPr>
              <w:spacing w:before="120"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</w:t>
            </w: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</w:t>
            </w:r>
          </w:p>
        </w:tc>
        <w:tc>
          <w:tcPr>
            <w:tcW w:w="6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9735A8" w14:textId="77777777" w:rsidR="00BB511D" w:rsidRPr="007F0D78" w:rsidRDefault="00BB511D" w:rsidP="001F42A9">
            <w:pPr>
              <w:spacing w:before="120"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F26684" w14:textId="77777777" w:rsidR="00BB511D" w:rsidRPr="007F0D78" w:rsidRDefault="00BB511D" w:rsidP="001F42A9">
            <w:pPr>
              <w:spacing w:before="40"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предыдущему году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53B2CA" w14:textId="77777777" w:rsidR="00BB511D" w:rsidRPr="007F0D78" w:rsidRDefault="00BB511D" w:rsidP="001F42A9">
            <w:pPr>
              <w:spacing w:before="40"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итогу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ECB3F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BB511D" w:rsidRPr="007F0D78" w14:paraId="19675162" w14:textId="77777777" w:rsidTr="001F42A9">
        <w:trPr>
          <w:cantSplit/>
          <w:trHeight w:val="237"/>
        </w:trPr>
        <w:tc>
          <w:tcPr>
            <w:tcW w:w="31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3CAAD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32730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33C32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89293F" w14:textId="77777777" w:rsidR="00BB511D" w:rsidRPr="007F0D78" w:rsidRDefault="00BB511D" w:rsidP="001F42A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</w:t>
            </w: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A0042FB" w14:textId="77777777" w:rsidR="00BB511D" w:rsidRPr="007F0D78" w:rsidRDefault="00BB511D" w:rsidP="001F42A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168301" w14:textId="77777777" w:rsidR="00BB511D" w:rsidRPr="007F0D78" w:rsidRDefault="00BB511D" w:rsidP="001F42A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</w:t>
            </w: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ACA5D1" w14:textId="77777777" w:rsidR="00BB511D" w:rsidRPr="007F0D78" w:rsidRDefault="00BB511D" w:rsidP="001F42A9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2012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1FE59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BB511D" w:rsidRPr="007F0D78" w14:paraId="1AACCE84" w14:textId="77777777" w:rsidTr="001F42A9">
        <w:trPr>
          <w:cantSplit/>
          <w:trHeight w:val="281"/>
        </w:trPr>
        <w:tc>
          <w:tcPr>
            <w:tcW w:w="3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A9E728" w14:textId="77777777" w:rsidR="00BB511D" w:rsidRPr="007F0D78" w:rsidRDefault="00BB511D" w:rsidP="001F42A9">
            <w:pPr>
              <w:spacing w:before="40" w:after="0" w:line="26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Всего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15B91B" w14:textId="77777777" w:rsidR="00BB511D" w:rsidRPr="007F0D78" w:rsidRDefault="00BB511D" w:rsidP="001F42A9">
            <w:pPr>
              <w:spacing w:before="40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589,9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C6B16E7" w14:textId="77777777" w:rsidR="00BB511D" w:rsidRPr="007F0D78" w:rsidRDefault="00BB511D" w:rsidP="001F42A9">
            <w:pPr>
              <w:spacing w:before="40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582,3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5A6A71" w14:textId="77777777" w:rsidR="00BB511D" w:rsidRPr="007F0D78" w:rsidRDefault="00BB511D" w:rsidP="001F42A9">
            <w:pPr>
              <w:spacing w:before="40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98,6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B258AC" w14:textId="77777777" w:rsidR="00BB511D" w:rsidRPr="007F0D78" w:rsidRDefault="00BB511D" w:rsidP="001F42A9">
            <w:pPr>
              <w:spacing w:before="40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98,7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00C6B5" w14:textId="77777777" w:rsidR="00BB511D" w:rsidRPr="007F0D78" w:rsidRDefault="00BB511D" w:rsidP="001F42A9">
            <w:pPr>
              <w:spacing w:before="40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D3C9ED" w14:textId="77777777" w:rsidR="00BB511D" w:rsidRPr="007F0D78" w:rsidRDefault="00BB511D" w:rsidP="001F42A9">
            <w:pPr>
              <w:spacing w:before="40"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6371A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BB511D" w:rsidRPr="007F0D78" w14:paraId="08DA0AD7" w14:textId="77777777" w:rsidTr="001F42A9">
        <w:trPr>
          <w:cantSplit/>
          <w:trHeight w:val="18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B7145" w14:textId="77777777" w:rsidR="00BB511D" w:rsidRPr="007F0D78" w:rsidRDefault="00BB511D" w:rsidP="001F42A9">
            <w:pPr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4B563AC" w14:textId="77777777" w:rsidR="00BB511D" w:rsidRPr="007F0D78" w:rsidRDefault="00BB511D" w:rsidP="001F42A9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Транспорт и связь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DBD7DD9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50,0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991C8CC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50,8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8D10137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97,6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5288347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101,6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E413500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8,5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69B24A9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8,7</w:t>
            </w:r>
          </w:p>
        </w:tc>
      </w:tr>
      <w:tr w:rsidR="00BB511D" w:rsidRPr="007F0D78" w14:paraId="7CA9EDD2" w14:textId="77777777" w:rsidTr="001F42A9">
        <w:trPr>
          <w:cantSplit/>
          <w:trHeight w:val="18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E8A5C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76EC45E" w14:textId="77777777" w:rsidR="00BB511D" w:rsidRPr="007F0D78" w:rsidRDefault="00BB511D" w:rsidP="001F42A9">
            <w:pPr>
              <w:spacing w:after="0" w:line="24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транспорт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F6FEE90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41,9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41FEECB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42,3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818AB7A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96,8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57736F9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101,0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984A528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0C0B9F0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7,3</w:t>
            </w:r>
          </w:p>
        </w:tc>
      </w:tr>
      <w:tr w:rsidR="00BB511D" w:rsidRPr="007F0D78" w14:paraId="0B6F239F" w14:textId="77777777" w:rsidTr="001F42A9">
        <w:trPr>
          <w:cantSplit/>
          <w:trHeight w:val="180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595FE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D27E44D" w14:textId="77777777" w:rsidR="00BB511D" w:rsidRPr="007F0D78" w:rsidRDefault="00BB511D" w:rsidP="001F42A9">
            <w:pPr>
              <w:spacing w:after="0" w:line="24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связь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E6E2C33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8,1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3A26C48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920D223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102,5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B2A433B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104,9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F622951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3D7DE13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1,5</w:t>
            </w:r>
          </w:p>
        </w:tc>
      </w:tr>
      <w:tr w:rsidR="00BB511D" w:rsidRPr="007F0D78" w14:paraId="4A5BDB1F" w14:textId="77777777" w:rsidTr="001F42A9">
        <w:trPr>
          <w:cantSplit/>
          <w:trHeight w:val="245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63E63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843B94" w14:textId="77777777" w:rsidR="00BB511D" w:rsidRPr="007F0D78" w:rsidRDefault="00BB511D" w:rsidP="001F42A9">
            <w:pPr>
              <w:spacing w:after="0" w:line="240" w:lineRule="atLeas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EE478C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3BBB33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895863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10A508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98004A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5015A8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511D" w:rsidRPr="007F0D78" w14:paraId="1506CF7D" w14:textId="77777777" w:rsidTr="001F42A9">
        <w:trPr>
          <w:cantSplit/>
          <w:trHeight w:val="748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20F4D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141CB0D" w14:textId="77777777" w:rsidR="00BB511D" w:rsidRPr="007F0D78" w:rsidRDefault="00BB511D" w:rsidP="001F42A9">
            <w:pPr>
              <w:spacing w:after="0" w:line="24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деятельность, связанная с </w:t>
            </w:r>
            <w:proofErr w:type="spellStart"/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использова-нием</w:t>
            </w:r>
            <w:proofErr w:type="spellEnd"/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вычислительной техники и информационных технологий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4176F89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21ED55A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3EBBDD4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89,5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5DE4993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BB98B41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8202A62" w14:textId="77777777" w:rsidR="00BB511D" w:rsidRPr="007F0D78" w:rsidRDefault="00BB511D" w:rsidP="001F42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D7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0,3</w:t>
            </w:r>
          </w:p>
        </w:tc>
      </w:tr>
      <w:tr w:rsidR="00BB511D" w:rsidRPr="007F0D78" w14:paraId="05870A0E" w14:textId="77777777" w:rsidTr="001F42A9">
        <w:trPr>
          <w:trHeight w:val="256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2B8BD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860BB2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B67C2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84AE1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D6592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E3E9E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53686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987B9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8A445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29973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594F7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08671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29E86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87617" w14:textId="77777777" w:rsidR="00BB511D" w:rsidRPr="007F0D78" w:rsidRDefault="00BB511D" w:rsidP="001F4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14:paraId="28996952" w14:textId="77777777" w:rsidR="00BB511D" w:rsidRPr="007F0D78" w:rsidRDefault="00BB511D" w:rsidP="00BB511D">
      <w:pPr>
        <w:rPr>
          <w:highlight w:val="yellow"/>
        </w:rPr>
      </w:pPr>
    </w:p>
    <w:p w14:paraId="206A250A" w14:textId="77777777" w:rsidR="00BB511D" w:rsidRPr="007F0D78" w:rsidRDefault="00BB511D" w:rsidP="00125853">
      <w:pPr>
        <w:rPr>
          <w:sz w:val="28"/>
          <w:szCs w:val="28"/>
          <w:highlight w:val="yellow"/>
        </w:rPr>
      </w:pPr>
      <w:r w:rsidRPr="007F0D78">
        <w:rPr>
          <w:highlight w:val="yellow"/>
        </w:rPr>
        <w:t>Число организаций, использовавших</w:t>
      </w:r>
    </w:p>
    <w:p w14:paraId="231BB798" w14:textId="77777777" w:rsidR="00BB511D" w:rsidRPr="007F0D78" w:rsidRDefault="00BB511D" w:rsidP="00125853">
      <w:pPr>
        <w:rPr>
          <w:sz w:val="27"/>
          <w:szCs w:val="27"/>
          <w:highlight w:val="yellow"/>
        </w:rPr>
      </w:pPr>
      <w:r w:rsidRPr="007F0D78">
        <w:rPr>
          <w:b/>
          <w:bCs/>
          <w:highlight w:val="yellow"/>
        </w:rPr>
        <w:t>информационные и коммуникационные технологии (ИКТ)</w:t>
      </w:r>
    </w:p>
    <w:p w14:paraId="795EF637" w14:textId="77777777" w:rsidR="00BB511D" w:rsidRPr="007F0D78" w:rsidRDefault="00BB511D" w:rsidP="00BB511D">
      <w:pPr>
        <w:jc w:val="right"/>
        <w:rPr>
          <w:color w:val="000000"/>
          <w:sz w:val="27"/>
          <w:szCs w:val="27"/>
          <w:highlight w:val="yellow"/>
        </w:rPr>
      </w:pPr>
      <w:r w:rsidRPr="007F0D78">
        <w:rPr>
          <w:color w:val="000000"/>
          <w:highlight w:val="yellow"/>
        </w:rPr>
        <w:t>единиц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966"/>
        <w:gridCol w:w="966"/>
        <w:gridCol w:w="966"/>
        <w:gridCol w:w="966"/>
        <w:gridCol w:w="966"/>
        <w:gridCol w:w="966"/>
        <w:gridCol w:w="967"/>
      </w:tblGrid>
      <w:tr w:rsidR="00BB511D" w:rsidRPr="007F0D78" w14:paraId="55CA295E" w14:textId="77777777" w:rsidTr="001F42A9">
        <w:trPr>
          <w:trHeight w:val="137"/>
          <w:jc w:val="center"/>
        </w:trPr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9E6E" w14:textId="77777777" w:rsidR="00BB511D" w:rsidRPr="007F0D78" w:rsidRDefault="00BB511D" w:rsidP="001F42A9">
            <w:pPr>
              <w:rPr>
                <w:sz w:val="24"/>
                <w:szCs w:val="24"/>
                <w:highlight w:val="yellow"/>
              </w:rPr>
            </w:pPr>
            <w:r w:rsidRPr="007F0D78">
              <w:rPr>
                <w:highlight w:val="yellow"/>
              </w:rPr>
              <w:t> </w:t>
            </w:r>
          </w:p>
        </w:tc>
        <w:tc>
          <w:tcPr>
            <w:tcW w:w="6763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2C4F2" w14:textId="77777777" w:rsidR="00BB511D" w:rsidRPr="007F0D78" w:rsidRDefault="00BB511D" w:rsidP="001F42A9">
            <w:pPr>
              <w:jc w:val="center"/>
              <w:rPr>
                <w:highlight w:val="yellow"/>
              </w:rPr>
            </w:pPr>
            <w:r w:rsidRPr="007F0D78">
              <w:rPr>
                <w:highlight w:val="yellow"/>
              </w:rPr>
              <w:t>годы</w:t>
            </w:r>
          </w:p>
        </w:tc>
      </w:tr>
      <w:tr w:rsidR="00BB511D" w:rsidRPr="007F0D78" w14:paraId="016F8FD2" w14:textId="77777777" w:rsidTr="001F42A9">
        <w:trPr>
          <w:trHeight w:val="13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1D07E" w14:textId="77777777" w:rsidR="00BB511D" w:rsidRPr="007F0D78" w:rsidRDefault="00BB511D" w:rsidP="001F42A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4758" w14:textId="77777777" w:rsidR="00BB511D" w:rsidRPr="007F0D78" w:rsidRDefault="00BB511D" w:rsidP="001F42A9">
            <w:pPr>
              <w:rPr>
                <w:highlight w:val="yellow"/>
              </w:rPr>
            </w:pPr>
            <w:r w:rsidRPr="007F0D78">
              <w:rPr>
                <w:highlight w:val="yellow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BF15" w14:textId="77777777" w:rsidR="00BB511D" w:rsidRPr="007F0D78" w:rsidRDefault="00BB511D" w:rsidP="001F42A9">
            <w:pPr>
              <w:rPr>
                <w:highlight w:val="yellow"/>
              </w:rPr>
            </w:pPr>
            <w:r w:rsidRPr="007F0D78">
              <w:rPr>
                <w:highlight w:val="yellow"/>
              </w:rPr>
              <w:t>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4060" w14:textId="77777777" w:rsidR="00BB511D" w:rsidRPr="007F0D78" w:rsidRDefault="00BB511D" w:rsidP="001F42A9">
            <w:pPr>
              <w:rPr>
                <w:highlight w:val="yellow"/>
              </w:rPr>
            </w:pPr>
            <w:r w:rsidRPr="007F0D78">
              <w:rPr>
                <w:highlight w:val="yellow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821D" w14:textId="77777777" w:rsidR="00BB511D" w:rsidRPr="007F0D78" w:rsidRDefault="00BB511D" w:rsidP="001F42A9">
            <w:pPr>
              <w:rPr>
                <w:highlight w:val="yellow"/>
              </w:rPr>
            </w:pPr>
            <w:r w:rsidRPr="007F0D78">
              <w:rPr>
                <w:highlight w:val="yellow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40D8" w14:textId="77777777" w:rsidR="00BB511D" w:rsidRPr="007F0D78" w:rsidRDefault="00BB511D" w:rsidP="001F42A9">
            <w:pPr>
              <w:rPr>
                <w:highlight w:val="yellow"/>
              </w:rPr>
            </w:pPr>
            <w:r w:rsidRPr="007F0D78">
              <w:rPr>
                <w:highlight w:val="yellow"/>
              </w:rPr>
              <w:t>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25BB1" w14:textId="77777777" w:rsidR="00BB511D" w:rsidRPr="007F0D78" w:rsidRDefault="00BB511D" w:rsidP="001F42A9">
            <w:pPr>
              <w:rPr>
                <w:highlight w:val="yellow"/>
              </w:rPr>
            </w:pPr>
            <w:r w:rsidRPr="007F0D78">
              <w:rPr>
                <w:highlight w:val="yellow"/>
              </w:rPr>
              <w:t>2011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43D47" w14:textId="77777777" w:rsidR="00BB511D" w:rsidRPr="007F0D78" w:rsidRDefault="00BB511D" w:rsidP="001F42A9">
            <w:pPr>
              <w:rPr>
                <w:highlight w:val="yellow"/>
              </w:rPr>
            </w:pPr>
            <w:r w:rsidRPr="007F0D78">
              <w:rPr>
                <w:highlight w:val="yellow"/>
              </w:rPr>
              <w:t>2012</w:t>
            </w:r>
          </w:p>
        </w:tc>
      </w:tr>
      <w:tr w:rsidR="00BB511D" w:rsidRPr="007F0D78" w14:paraId="470962B9" w14:textId="77777777" w:rsidTr="001F42A9">
        <w:trPr>
          <w:jc w:val="center"/>
        </w:trPr>
        <w:tc>
          <w:tcPr>
            <w:tcW w:w="28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1DE8" w14:textId="77777777" w:rsidR="00BB511D" w:rsidRPr="007F0D78" w:rsidRDefault="00BB511D" w:rsidP="001F42A9">
            <w:pPr>
              <w:pStyle w:val="4"/>
              <w:spacing w:before="0"/>
              <w:rPr>
                <w:sz w:val="28"/>
                <w:szCs w:val="28"/>
                <w:highlight w:val="yellow"/>
              </w:rPr>
            </w:pPr>
            <w:r w:rsidRPr="007F0D78">
              <w:rPr>
                <w:b/>
                <w:bCs/>
                <w:highlight w:val="yellow"/>
              </w:rPr>
              <w:t>Число организаций, использовавших</w:t>
            </w:r>
            <w:r w:rsidRPr="007F0D78">
              <w:rPr>
                <w:b/>
                <w:bCs/>
                <w:highlight w:val="yellow"/>
                <w:lang w:val="en-US"/>
              </w:rPr>
              <w:t>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1085D" w14:textId="77777777" w:rsidR="00BB511D" w:rsidRPr="007F0D78" w:rsidRDefault="00BB511D" w:rsidP="001F42A9">
            <w:pPr>
              <w:jc w:val="right"/>
              <w:rPr>
                <w:sz w:val="24"/>
                <w:szCs w:val="24"/>
                <w:highlight w:val="yellow"/>
              </w:rPr>
            </w:pPr>
            <w:r w:rsidRPr="007F0D78">
              <w:rPr>
                <w:highlight w:val="yellow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AB286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F973F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A1A31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B762A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0CAC1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F0903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 </w:t>
            </w:r>
          </w:p>
        </w:tc>
      </w:tr>
      <w:tr w:rsidR="00BB511D" w:rsidRPr="007F0D78" w14:paraId="03467233" w14:textId="77777777" w:rsidTr="001F42A9">
        <w:trPr>
          <w:jc w:val="center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3A9C" w14:textId="77777777" w:rsidR="00BB511D" w:rsidRPr="007F0D78" w:rsidRDefault="00BB511D" w:rsidP="001F42A9">
            <w:pPr>
              <w:ind w:left="142"/>
              <w:rPr>
                <w:highlight w:val="yellow"/>
              </w:rPr>
            </w:pPr>
            <w:r w:rsidRPr="007F0D78">
              <w:rPr>
                <w:highlight w:val="yellow"/>
              </w:rPr>
              <w:t>персональные компьютеры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E3F9F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2043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BA582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2214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93189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2078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E2F49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2099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8C72D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2036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E0A5F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2136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0D69F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2257</w:t>
            </w:r>
          </w:p>
        </w:tc>
      </w:tr>
      <w:tr w:rsidR="00BB511D" w:rsidRPr="007F0D78" w14:paraId="0BC18ACC" w14:textId="77777777" w:rsidTr="001F42A9">
        <w:trPr>
          <w:jc w:val="center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B93D" w14:textId="77777777" w:rsidR="00BB511D" w:rsidRPr="007F0D78" w:rsidRDefault="00BB511D" w:rsidP="001F42A9">
            <w:pPr>
              <w:ind w:left="142"/>
              <w:rPr>
                <w:highlight w:val="yellow"/>
              </w:rPr>
            </w:pPr>
            <w:r w:rsidRPr="007F0D78">
              <w:rPr>
                <w:highlight w:val="yellow"/>
              </w:rPr>
              <w:lastRenderedPageBreak/>
              <w:t>локальные вычислительные сети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A212C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1123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74E74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1286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99E32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6A6EC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1165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EA5DF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1345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E127B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1466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7FAE9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1541</w:t>
            </w:r>
          </w:p>
        </w:tc>
      </w:tr>
      <w:tr w:rsidR="00BB511D" w:rsidRPr="007F0D78" w14:paraId="7361D50E" w14:textId="77777777" w:rsidTr="001F42A9">
        <w:trPr>
          <w:jc w:val="center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78E5" w14:textId="77777777" w:rsidR="00BB511D" w:rsidRPr="007F0D78" w:rsidRDefault="00BB511D" w:rsidP="001F42A9">
            <w:pPr>
              <w:ind w:left="142"/>
              <w:rPr>
                <w:highlight w:val="yellow"/>
              </w:rPr>
            </w:pPr>
            <w:r w:rsidRPr="007F0D78">
              <w:rPr>
                <w:highlight w:val="yellow"/>
              </w:rPr>
              <w:t>электронную почту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88B949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1148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92C64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1363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8D05F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1340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E9066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1449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66243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1593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46992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1730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2FFF3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1919</w:t>
            </w:r>
          </w:p>
        </w:tc>
      </w:tr>
      <w:tr w:rsidR="00BB511D" w:rsidRPr="007F0D78" w14:paraId="22142CAE" w14:textId="77777777" w:rsidTr="001F42A9">
        <w:trPr>
          <w:jc w:val="center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7ABE" w14:textId="77777777" w:rsidR="00BB511D" w:rsidRPr="007F0D78" w:rsidRDefault="00BB511D" w:rsidP="001F42A9">
            <w:pPr>
              <w:ind w:left="142"/>
              <w:rPr>
                <w:highlight w:val="yellow"/>
              </w:rPr>
            </w:pPr>
            <w:r w:rsidRPr="007F0D78">
              <w:rPr>
                <w:highlight w:val="yellow"/>
              </w:rPr>
              <w:t>глобальные информационные сети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C79DA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1057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B8E30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1271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ABA28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1343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44788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1472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8EC53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1670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EDD4F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1815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CD92C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2017</w:t>
            </w:r>
          </w:p>
        </w:tc>
      </w:tr>
      <w:tr w:rsidR="00BB511D" w:rsidRPr="007F0D78" w14:paraId="503CA3BE" w14:textId="77777777" w:rsidTr="001F42A9">
        <w:trPr>
          <w:jc w:val="center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2C275" w14:textId="77777777" w:rsidR="00BB511D" w:rsidRPr="007F0D78" w:rsidRDefault="00BB511D" w:rsidP="001F42A9">
            <w:pPr>
              <w:ind w:left="284"/>
              <w:rPr>
                <w:highlight w:val="yellow"/>
              </w:rPr>
            </w:pPr>
            <w:r w:rsidRPr="007F0D78">
              <w:rPr>
                <w:highlight w:val="yellow"/>
              </w:rPr>
              <w:t>из них Интернет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B0C00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81B77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1253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2784E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1326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DF42C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1456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CF96C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1626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9A256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1794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5B20E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2002</w:t>
            </w:r>
          </w:p>
        </w:tc>
      </w:tr>
      <w:tr w:rsidR="00BB511D" w:rsidRPr="007F0D78" w14:paraId="155A9E92" w14:textId="77777777" w:rsidTr="001F42A9">
        <w:trPr>
          <w:jc w:val="center"/>
        </w:trPr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29600" w14:textId="77777777" w:rsidR="00BB511D" w:rsidRPr="007F0D78" w:rsidRDefault="00BB511D" w:rsidP="001F42A9">
            <w:pPr>
              <w:ind w:left="142"/>
              <w:rPr>
                <w:highlight w:val="yellow"/>
              </w:rPr>
            </w:pPr>
            <w:r w:rsidRPr="007F0D78">
              <w:rPr>
                <w:highlight w:val="yellow"/>
              </w:rPr>
              <w:t>имеющих веб-сайт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16001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297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CF6AE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348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055D7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395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9F0C6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6A356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486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4F80D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687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CF471" w14:textId="77777777" w:rsidR="00BB511D" w:rsidRPr="007F0D78" w:rsidRDefault="00BB511D" w:rsidP="001F42A9">
            <w:pPr>
              <w:jc w:val="right"/>
              <w:rPr>
                <w:highlight w:val="yellow"/>
              </w:rPr>
            </w:pPr>
            <w:r w:rsidRPr="007F0D78">
              <w:rPr>
                <w:highlight w:val="yellow"/>
              </w:rPr>
              <w:t>803</w:t>
            </w:r>
          </w:p>
        </w:tc>
      </w:tr>
    </w:tbl>
    <w:p w14:paraId="508202E8" w14:textId="77777777" w:rsidR="00BB511D" w:rsidRPr="007F0D78" w:rsidRDefault="00BB511D" w:rsidP="00BB511D">
      <w:pPr>
        <w:rPr>
          <w:highlight w:val="yellow"/>
        </w:rPr>
      </w:pPr>
    </w:p>
    <w:p w14:paraId="26B65D24" w14:textId="77777777" w:rsidR="00BB511D" w:rsidRPr="007F0D78" w:rsidRDefault="00BB511D" w:rsidP="00BB511D">
      <w:pPr>
        <w:rPr>
          <w:highlight w:val="yellow"/>
        </w:rPr>
      </w:pPr>
    </w:p>
    <w:p w14:paraId="3D200645" w14:textId="77777777" w:rsidR="00BB511D" w:rsidRPr="007F0D78" w:rsidRDefault="00BB511D" w:rsidP="00125853">
      <w:pPr>
        <w:rPr>
          <w:highlight w:val="yellow"/>
        </w:rPr>
      </w:pPr>
      <w:r w:rsidRPr="007F0D78">
        <w:rPr>
          <w:highlight w:val="yellow"/>
        </w:rPr>
        <w:t>Средняя зарплата по отраслям</w:t>
      </w:r>
    </w:p>
    <w:p w14:paraId="109D56E4" w14:textId="77777777" w:rsidR="00BB511D" w:rsidRPr="007F0D78" w:rsidRDefault="00BB511D" w:rsidP="00BB511D">
      <w:pPr>
        <w:pStyle w:val="a3"/>
        <w:spacing w:before="0" w:beforeAutospacing="0" w:after="0" w:afterAutospacing="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  <w:highlight w:val="yellow"/>
        </w:rPr>
      </w:pPr>
      <w:r w:rsidRPr="007F0D78">
        <w:rPr>
          <w:rFonts w:ascii="Arial" w:hAnsi="Arial" w:cs="Arial"/>
          <w:b/>
          <w:bCs/>
          <w:color w:val="333333"/>
          <w:sz w:val="18"/>
          <w:szCs w:val="18"/>
          <w:highlight w:val="yellow"/>
          <w:bdr w:val="none" w:sz="0" w:space="0" w:color="auto" w:frame="1"/>
        </w:rPr>
        <w:t>Среднемесячная заработная плата по крупным и средним организациям области в январе-июне 2013 года – 27995 руб.</w:t>
      </w:r>
    </w:p>
    <w:p w14:paraId="7F1B29CA" w14:textId="77777777" w:rsidR="00BB511D" w:rsidRPr="007F0D78" w:rsidRDefault="00BB511D" w:rsidP="00BB511D">
      <w:pPr>
        <w:pStyle w:val="a3"/>
        <w:spacing w:before="0" w:beforeAutospacing="0" w:after="420" w:afterAutospacing="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  <w:highlight w:val="yellow"/>
        </w:rPr>
      </w:pPr>
      <w:r w:rsidRPr="007F0D78">
        <w:rPr>
          <w:rFonts w:ascii="Arial" w:hAnsi="Arial" w:cs="Arial"/>
          <w:color w:val="333333"/>
          <w:sz w:val="18"/>
          <w:szCs w:val="18"/>
          <w:highlight w:val="yellow"/>
        </w:rPr>
        <w:t>в том числе в территориальном разрезе:</w:t>
      </w:r>
    </w:p>
    <w:p w14:paraId="501F16BA" w14:textId="77777777" w:rsidR="00BB511D" w:rsidRPr="007F0D78" w:rsidRDefault="00BB511D" w:rsidP="00BB511D">
      <w:pPr>
        <w:pStyle w:val="a3"/>
        <w:spacing w:before="0" w:beforeAutospacing="0" w:after="420" w:afterAutospacing="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  <w:highlight w:val="yellow"/>
        </w:rPr>
      </w:pPr>
      <w:r w:rsidRPr="007F0D78">
        <w:rPr>
          <w:rFonts w:ascii="Arial" w:hAnsi="Arial" w:cs="Arial"/>
          <w:color w:val="333333"/>
          <w:sz w:val="18"/>
          <w:szCs w:val="18"/>
          <w:highlight w:val="yellow"/>
        </w:rPr>
        <w:t xml:space="preserve">- г. Вологда – 27886 руб. (99,6% от </w:t>
      </w:r>
      <w:proofErr w:type="spellStart"/>
      <w:r w:rsidRPr="007F0D78">
        <w:rPr>
          <w:rFonts w:ascii="Arial" w:hAnsi="Arial" w:cs="Arial"/>
          <w:color w:val="333333"/>
          <w:sz w:val="18"/>
          <w:szCs w:val="18"/>
          <w:highlight w:val="yellow"/>
        </w:rPr>
        <w:t>среднеобластного</w:t>
      </w:r>
      <w:proofErr w:type="spellEnd"/>
      <w:r w:rsidRPr="007F0D78">
        <w:rPr>
          <w:rFonts w:ascii="Arial" w:hAnsi="Arial" w:cs="Arial"/>
          <w:color w:val="333333"/>
          <w:sz w:val="18"/>
          <w:szCs w:val="18"/>
          <w:highlight w:val="yellow"/>
        </w:rPr>
        <w:t xml:space="preserve"> уровня),</w:t>
      </w:r>
    </w:p>
    <w:p w14:paraId="53B7D096" w14:textId="77777777" w:rsidR="00BB511D" w:rsidRPr="007F0D78" w:rsidRDefault="00BB511D" w:rsidP="00BB511D">
      <w:pPr>
        <w:pStyle w:val="a3"/>
        <w:spacing w:before="0" w:beforeAutospacing="0" w:after="420" w:afterAutospacing="0" w:line="274" w:lineRule="atLeast"/>
        <w:jc w:val="both"/>
        <w:textAlignment w:val="baseline"/>
        <w:rPr>
          <w:rFonts w:ascii="Arial" w:hAnsi="Arial" w:cs="Arial"/>
          <w:color w:val="333333"/>
          <w:sz w:val="18"/>
          <w:szCs w:val="18"/>
          <w:highlight w:val="yellow"/>
        </w:rPr>
      </w:pPr>
      <w:r w:rsidRPr="007F0D78">
        <w:rPr>
          <w:rFonts w:ascii="Arial" w:hAnsi="Arial" w:cs="Arial"/>
          <w:color w:val="333333"/>
          <w:sz w:val="18"/>
          <w:szCs w:val="18"/>
          <w:highlight w:val="yellow"/>
        </w:rPr>
        <w:t>- г. Череповец – 37373 руб. (133,5%).</w:t>
      </w:r>
    </w:p>
    <w:p w14:paraId="4DC9DD5D" w14:textId="77777777" w:rsidR="006B4E8B" w:rsidRDefault="00BB511D" w:rsidP="006B4E8B">
      <w:r>
        <w:br w:type="page"/>
      </w:r>
    </w:p>
    <w:p w14:paraId="543E0E94" w14:textId="77777777" w:rsidR="003B1386" w:rsidRDefault="003B1386">
      <w:r>
        <w:lastRenderedPageBreak/>
        <w:br w:type="page"/>
      </w:r>
    </w:p>
    <w:p w14:paraId="6BC21CC7" w14:textId="77777777" w:rsidR="003B1386" w:rsidRDefault="003B1386" w:rsidP="006B4E8B"/>
    <w:sectPr w:rsidR="003B1386" w:rsidSect="003B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18BF0" w14:textId="77777777" w:rsidR="00413F9A" w:rsidRDefault="00413F9A" w:rsidP="0008567C">
      <w:pPr>
        <w:spacing w:after="0" w:line="240" w:lineRule="auto"/>
      </w:pPr>
      <w:r>
        <w:separator/>
      </w:r>
    </w:p>
  </w:endnote>
  <w:endnote w:type="continuationSeparator" w:id="0">
    <w:p w14:paraId="4B7A50C9" w14:textId="77777777" w:rsidR="00413F9A" w:rsidRDefault="00413F9A" w:rsidP="0008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256260"/>
      <w:docPartObj>
        <w:docPartGallery w:val="Page Numbers (Bottom of Page)"/>
        <w:docPartUnique/>
      </w:docPartObj>
    </w:sdtPr>
    <w:sdtEndPr/>
    <w:sdtContent>
      <w:p w14:paraId="4B01B50D" w14:textId="77777777" w:rsidR="00576845" w:rsidRDefault="00576845">
        <w:pPr>
          <w:pStyle w:val="a7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553E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  <w:p w14:paraId="1B8BA325" w14:textId="77777777" w:rsidR="00576845" w:rsidRDefault="005768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20A91" w14:textId="77777777" w:rsidR="00413F9A" w:rsidRDefault="00413F9A" w:rsidP="0008567C">
      <w:pPr>
        <w:spacing w:after="0" w:line="240" w:lineRule="auto"/>
      </w:pPr>
      <w:r>
        <w:separator/>
      </w:r>
    </w:p>
  </w:footnote>
  <w:footnote w:type="continuationSeparator" w:id="0">
    <w:p w14:paraId="7A318DAA" w14:textId="77777777" w:rsidR="00413F9A" w:rsidRDefault="00413F9A" w:rsidP="0008567C">
      <w:pPr>
        <w:spacing w:after="0" w:line="240" w:lineRule="auto"/>
      </w:pPr>
      <w:r>
        <w:continuationSeparator/>
      </w:r>
    </w:p>
  </w:footnote>
  <w:footnote w:id="1">
    <w:p w14:paraId="0A09B9D0" w14:textId="77777777" w:rsidR="00576845" w:rsidRDefault="00576845">
      <w:pPr>
        <w:pStyle w:val="aa"/>
      </w:pPr>
      <w:r>
        <w:rPr>
          <w:rStyle w:val="ac"/>
        </w:rPr>
        <w:footnoteRef/>
      </w:r>
      <w:r>
        <w:t xml:space="preserve"> </w:t>
      </w:r>
      <w:r w:rsidRPr="006E74FC">
        <w:rPr>
          <w:rFonts w:ascii="Times New Roman" w:hAnsi="Times New Roman"/>
        </w:rPr>
        <w:t>НП «</w:t>
      </w:r>
      <w:proofErr w:type="spellStart"/>
      <w:r w:rsidRPr="006E74FC">
        <w:rPr>
          <w:rFonts w:ascii="Times New Roman" w:hAnsi="Times New Roman"/>
        </w:rPr>
        <w:t>Руссофт</w:t>
      </w:r>
      <w:proofErr w:type="spellEnd"/>
      <w:r w:rsidRPr="006E74FC">
        <w:rPr>
          <w:rFonts w:ascii="Times New Roman" w:hAnsi="Times New Roman"/>
        </w:rPr>
        <w:t>». Российская индустрия экспортной разработки программного обеспечения. Девятое ежегодное исследование. http://www.russoft.ru/report/1573.</w:t>
      </w:r>
    </w:p>
  </w:footnote>
  <w:footnote w:id="2">
    <w:p w14:paraId="322A1B88" w14:textId="77777777" w:rsidR="00576845" w:rsidRDefault="00576845" w:rsidP="007C791A">
      <w:pPr>
        <w:pStyle w:val="aa"/>
        <w:jc w:val="both"/>
      </w:pPr>
      <w:r>
        <w:rPr>
          <w:rStyle w:val="ac"/>
        </w:rPr>
        <w:footnoteRef/>
      </w:r>
      <w:r>
        <w:rPr>
          <w:rFonts w:ascii="Times New Roman" w:hAnsi="Times New Roman"/>
        </w:rPr>
        <w:t> НП</w:t>
      </w:r>
      <w:r w:rsidRPr="00207A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spellStart"/>
      <w:r w:rsidRPr="009100B6">
        <w:rPr>
          <w:rFonts w:ascii="Times New Roman" w:hAnsi="Times New Roman"/>
        </w:rPr>
        <w:t>Руссофт</w:t>
      </w:r>
      <w:proofErr w:type="spellEnd"/>
      <w:r>
        <w:rPr>
          <w:rFonts w:ascii="Times New Roman" w:hAnsi="Times New Roman"/>
        </w:rPr>
        <w:t>»</w:t>
      </w:r>
      <w:r>
        <w:t xml:space="preserve"> (</w:t>
      </w:r>
      <w:hyperlink r:id="rId1" w:history="1">
        <w:r w:rsidRPr="009100B6">
          <w:rPr>
            <w:rFonts w:ascii="Times New Roman" w:hAnsi="Times New Roman"/>
          </w:rPr>
          <w:t>http://www.russoft.ru/tops/1750</w:t>
        </w:r>
      </w:hyperlink>
      <w:r>
        <w:rPr>
          <w:rFonts w:ascii="Times New Roman" w:hAnsi="Times New Roman"/>
        </w:rPr>
        <w:t>).</w:t>
      </w:r>
      <w:r>
        <w:t xml:space="preserve"> </w:t>
      </w:r>
    </w:p>
  </w:footnote>
  <w:footnote w:id="3">
    <w:p w14:paraId="146F0860" w14:textId="77777777" w:rsidR="00576845" w:rsidRDefault="00576845" w:rsidP="007C791A">
      <w:pPr>
        <w:pStyle w:val="aa"/>
        <w:jc w:val="both"/>
      </w:pPr>
      <w:r>
        <w:rPr>
          <w:rStyle w:val="ac"/>
        </w:rPr>
        <w:footnoteRef/>
      </w:r>
      <w:r>
        <w:rPr>
          <w:rFonts w:ascii="Times New Roman" w:hAnsi="Times New Roman"/>
        </w:rPr>
        <w:t> </w:t>
      </w:r>
      <w:r w:rsidRPr="00666949">
        <w:rPr>
          <w:rFonts w:ascii="Times New Roman" w:hAnsi="Times New Roman"/>
        </w:rPr>
        <w:t>Аналитический обзор потенциальных рынков информационных технологий за рубежом. Прогноз приоритетных направлений сферы информационных технологий в Вологодской области, ориентированных на международный рынок, Научно-инновационное предприятие «</w:t>
      </w:r>
      <w:proofErr w:type="spellStart"/>
      <w:r w:rsidRPr="00666949">
        <w:rPr>
          <w:rFonts w:ascii="Times New Roman" w:hAnsi="Times New Roman"/>
        </w:rPr>
        <w:t>Адрэм</w:t>
      </w:r>
      <w:proofErr w:type="spellEnd"/>
      <w:r w:rsidRPr="00666949">
        <w:rPr>
          <w:rFonts w:ascii="Times New Roman" w:hAnsi="Times New Roman"/>
        </w:rPr>
        <w:t>» – 2013 г. – 128 с.</w:t>
      </w:r>
    </w:p>
  </w:footnote>
  <w:footnote w:id="4">
    <w:p w14:paraId="02A107CC" w14:textId="77777777" w:rsidR="00576845" w:rsidRDefault="00576845">
      <w:pPr>
        <w:pStyle w:val="aa"/>
      </w:pPr>
      <w:r w:rsidRPr="009B1693">
        <w:rPr>
          <w:rStyle w:val="ac"/>
          <w:rFonts w:ascii="Times New Roman" w:hAnsi="Times New Roman" w:cs="Times New Roman"/>
        </w:rPr>
        <w:footnoteRef/>
      </w:r>
      <w:r w:rsidRPr="009B1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Индекс готовности регионов России к информационному обществу 2010-2011 (</w:t>
      </w:r>
      <w:r w:rsidRPr="009B1693">
        <w:rPr>
          <w:rFonts w:ascii="Times New Roman" w:hAnsi="Times New Roman" w:cs="Times New Roman"/>
        </w:rPr>
        <w:t>http://eregion.ru/sites/default/files/upload/report/index-russian-regions-2010-2011.pdf</w:t>
      </w:r>
      <w:r>
        <w:rPr>
          <w:rFonts w:ascii="Times New Roman" w:hAnsi="Times New Roman" w:cs="Times New Roman"/>
        </w:rPr>
        <w:t>)</w:t>
      </w:r>
    </w:p>
  </w:footnote>
  <w:footnote w:id="5">
    <w:p w14:paraId="76B4C412" w14:textId="77777777" w:rsidR="00576845" w:rsidRPr="009B1693" w:rsidRDefault="00576845">
      <w:pPr>
        <w:pStyle w:val="aa"/>
        <w:rPr>
          <w:rFonts w:ascii="Times New Roman" w:hAnsi="Times New Roman" w:cs="Times New Roman"/>
        </w:rPr>
      </w:pPr>
      <w:r w:rsidRPr="009B1693">
        <w:rPr>
          <w:rStyle w:val="ac"/>
          <w:rFonts w:ascii="Times New Roman" w:hAnsi="Times New Roman" w:cs="Times New Roman"/>
        </w:rPr>
        <w:footnoteRef/>
      </w:r>
      <w:r w:rsidRPr="009B1693">
        <w:rPr>
          <w:rFonts w:ascii="Times New Roman" w:hAnsi="Times New Roman" w:cs="Times New Roman"/>
        </w:rPr>
        <w:t xml:space="preserve"> «Рейтинга инновационной активности регионов-2012» </w:t>
      </w:r>
      <w:r w:rsidRPr="009B1693">
        <w:rPr>
          <w:rFonts w:ascii="Times New Roman" w:hAnsi="Times New Roman" w:cs="Times New Roman"/>
          <w:color w:val="000000"/>
        </w:rPr>
        <w:t>(НАИРИТ)</w:t>
      </w:r>
    </w:p>
  </w:footnote>
  <w:footnote w:id="6">
    <w:p w14:paraId="0FD2D1C4" w14:textId="77777777" w:rsidR="00576845" w:rsidRDefault="00576845" w:rsidP="007C791A">
      <w:pPr>
        <w:pStyle w:val="aa"/>
      </w:pPr>
      <w:r>
        <w:rPr>
          <w:rStyle w:val="ac"/>
        </w:rPr>
        <w:footnoteRef/>
      </w:r>
      <w:r>
        <w:t xml:space="preserve"> </w:t>
      </w:r>
      <w:r w:rsidRPr="00E153EC">
        <w:rPr>
          <w:rFonts w:ascii="Times New Roman" w:hAnsi="Times New Roman"/>
        </w:rPr>
        <w:t>Территориальный орган Федеральной службы государственной статистики по Вологодской области. Режим доступа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www</w:t>
      </w:r>
      <w:r w:rsidRPr="00EF7CDF">
        <w:rPr>
          <w:rFonts w:ascii="Times New Roman" w:hAnsi="Times New Roman"/>
        </w:rPr>
        <w:t>.</w:t>
      </w:r>
      <w:r w:rsidRPr="00E153EC">
        <w:rPr>
          <w:rFonts w:ascii="Times New Roman" w:hAnsi="Times New Roman"/>
        </w:rPr>
        <w:t>vologdastat.gks.ru</w:t>
      </w:r>
      <w:r w:rsidRPr="00EF7CD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658"/>
    <w:multiLevelType w:val="hybridMultilevel"/>
    <w:tmpl w:val="5CA4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65F0"/>
    <w:multiLevelType w:val="hybridMultilevel"/>
    <w:tmpl w:val="E3DCEF4C"/>
    <w:lvl w:ilvl="0" w:tplc="24F8B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6F34"/>
    <w:multiLevelType w:val="hybridMultilevel"/>
    <w:tmpl w:val="6DFAAED2"/>
    <w:lvl w:ilvl="0" w:tplc="943E8D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C1858"/>
    <w:multiLevelType w:val="hybridMultilevel"/>
    <w:tmpl w:val="2EB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5A5C"/>
    <w:multiLevelType w:val="hybridMultilevel"/>
    <w:tmpl w:val="4B4AAE2E"/>
    <w:lvl w:ilvl="0" w:tplc="3AE4B1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8B385E"/>
    <w:multiLevelType w:val="hybridMultilevel"/>
    <w:tmpl w:val="F168DD22"/>
    <w:lvl w:ilvl="0" w:tplc="13DC481A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8650A"/>
    <w:multiLevelType w:val="hybridMultilevel"/>
    <w:tmpl w:val="EB862A0C"/>
    <w:lvl w:ilvl="0" w:tplc="24F8BEC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B573F10"/>
    <w:multiLevelType w:val="hybridMultilevel"/>
    <w:tmpl w:val="F3187F7A"/>
    <w:lvl w:ilvl="0" w:tplc="E3781D0C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BFB4E424">
      <w:start w:val="1"/>
      <w:numFmt w:val="bullet"/>
      <w:lvlText w:val="•"/>
      <w:lvlJc w:val="left"/>
      <w:rPr>
        <w:rFonts w:hint="default"/>
      </w:rPr>
    </w:lvl>
    <w:lvl w:ilvl="2" w:tplc="BF604D0A">
      <w:start w:val="1"/>
      <w:numFmt w:val="bullet"/>
      <w:lvlText w:val="•"/>
      <w:lvlJc w:val="left"/>
      <w:rPr>
        <w:rFonts w:hint="default"/>
      </w:rPr>
    </w:lvl>
    <w:lvl w:ilvl="3" w:tplc="0A9C7B68">
      <w:start w:val="1"/>
      <w:numFmt w:val="bullet"/>
      <w:lvlText w:val="•"/>
      <w:lvlJc w:val="left"/>
      <w:rPr>
        <w:rFonts w:hint="default"/>
      </w:rPr>
    </w:lvl>
    <w:lvl w:ilvl="4" w:tplc="DD604C14">
      <w:start w:val="1"/>
      <w:numFmt w:val="bullet"/>
      <w:lvlText w:val="•"/>
      <w:lvlJc w:val="left"/>
      <w:rPr>
        <w:rFonts w:hint="default"/>
      </w:rPr>
    </w:lvl>
    <w:lvl w:ilvl="5" w:tplc="2F949D54">
      <w:start w:val="1"/>
      <w:numFmt w:val="bullet"/>
      <w:lvlText w:val="•"/>
      <w:lvlJc w:val="left"/>
      <w:rPr>
        <w:rFonts w:hint="default"/>
      </w:rPr>
    </w:lvl>
    <w:lvl w:ilvl="6" w:tplc="33383904">
      <w:start w:val="1"/>
      <w:numFmt w:val="bullet"/>
      <w:lvlText w:val="•"/>
      <w:lvlJc w:val="left"/>
      <w:rPr>
        <w:rFonts w:hint="default"/>
      </w:rPr>
    </w:lvl>
    <w:lvl w:ilvl="7" w:tplc="CC1A9B4E">
      <w:start w:val="1"/>
      <w:numFmt w:val="bullet"/>
      <w:lvlText w:val="•"/>
      <w:lvlJc w:val="left"/>
      <w:rPr>
        <w:rFonts w:hint="default"/>
      </w:rPr>
    </w:lvl>
    <w:lvl w:ilvl="8" w:tplc="A4F26D8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02565DA"/>
    <w:multiLevelType w:val="hybridMultilevel"/>
    <w:tmpl w:val="50E2740E"/>
    <w:lvl w:ilvl="0" w:tplc="CF32680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E747CC"/>
    <w:multiLevelType w:val="hybridMultilevel"/>
    <w:tmpl w:val="DC42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F6AAE"/>
    <w:multiLevelType w:val="hybridMultilevel"/>
    <w:tmpl w:val="E402DEE2"/>
    <w:lvl w:ilvl="0" w:tplc="0AD6FA6A">
      <w:start w:val="1"/>
      <w:numFmt w:val="upperRoman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704C84BC">
      <w:start w:val="1"/>
      <w:numFmt w:val="decimal"/>
      <w:lvlText w:val="%2."/>
      <w:lvlJc w:val="left"/>
      <w:pPr>
        <w:ind w:hanging="28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8A78A400">
      <w:start w:val="1"/>
      <w:numFmt w:val="bullet"/>
      <w:lvlText w:val="•"/>
      <w:lvlJc w:val="left"/>
      <w:rPr>
        <w:rFonts w:hint="default"/>
      </w:rPr>
    </w:lvl>
    <w:lvl w:ilvl="3" w:tplc="240E7CC4">
      <w:start w:val="1"/>
      <w:numFmt w:val="bullet"/>
      <w:lvlText w:val="•"/>
      <w:lvlJc w:val="left"/>
      <w:rPr>
        <w:rFonts w:hint="default"/>
      </w:rPr>
    </w:lvl>
    <w:lvl w:ilvl="4" w:tplc="DEDAEC86">
      <w:start w:val="1"/>
      <w:numFmt w:val="bullet"/>
      <w:lvlText w:val="•"/>
      <w:lvlJc w:val="left"/>
      <w:rPr>
        <w:rFonts w:hint="default"/>
      </w:rPr>
    </w:lvl>
    <w:lvl w:ilvl="5" w:tplc="7F30D220">
      <w:start w:val="1"/>
      <w:numFmt w:val="bullet"/>
      <w:lvlText w:val="•"/>
      <w:lvlJc w:val="left"/>
      <w:rPr>
        <w:rFonts w:hint="default"/>
      </w:rPr>
    </w:lvl>
    <w:lvl w:ilvl="6" w:tplc="A8C634CC">
      <w:start w:val="1"/>
      <w:numFmt w:val="bullet"/>
      <w:lvlText w:val="•"/>
      <w:lvlJc w:val="left"/>
      <w:rPr>
        <w:rFonts w:hint="default"/>
      </w:rPr>
    </w:lvl>
    <w:lvl w:ilvl="7" w:tplc="E20A262C">
      <w:start w:val="1"/>
      <w:numFmt w:val="bullet"/>
      <w:lvlText w:val="•"/>
      <w:lvlJc w:val="left"/>
      <w:rPr>
        <w:rFonts w:hint="default"/>
      </w:rPr>
    </w:lvl>
    <w:lvl w:ilvl="8" w:tplc="D0AE3A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1986138"/>
    <w:multiLevelType w:val="hybridMultilevel"/>
    <w:tmpl w:val="B406C758"/>
    <w:lvl w:ilvl="0" w:tplc="125461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40ABC">
      <w:start w:val="6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454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A7F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CA1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67A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A8E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AC8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604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995D17"/>
    <w:multiLevelType w:val="hybridMultilevel"/>
    <w:tmpl w:val="E68C3F02"/>
    <w:lvl w:ilvl="0" w:tplc="24F8B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D1D31"/>
    <w:multiLevelType w:val="hybridMultilevel"/>
    <w:tmpl w:val="F4BC68BC"/>
    <w:lvl w:ilvl="0" w:tplc="24F8B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6C390C"/>
    <w:multiLevelType w:val="hybridMultilevel"/>
    <w:tmpl w:val="9F1A2AEA"/>
    <w:lvl w:ilvl="0" w:tplc="24F8BEC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8B"/>
    <w:rsid w:val="0000450E"/>
    <w:rsid w:val="0002296B"/>
    <w:rsid w:val="00055D40"/>
    <w:rsid w:val="0008567C"/>
    <w:rsid w:val="000A7F3F"/>
    <w:rsid w:val="000C0134"/>
    <w:rsid w:val="000C2265"/>
    <w:rsid w:val="000C6A9D"/>
    <w:rsid w:val="000F16D4"/>
    <w:rsid w:val="00125853"/>
    <w:rsid w:val="001D03B6"/>
    <w:rsid w:val="001F42A9"/>
    <w:rsid w:val="002047A0"/>
    <w:rsid w:val="00212653"/>
    <w:rsid w:val="002A483F"/>
    <w:rsid w:val="002D4F62"/>
    <w:rsid w:val="002F28C0"/>
    <w:rsid w:val="0030373E"/>
    <w:rsid w:val="003352F2"/>
    <w:rsid w:val="00374868"/>
    <w:rsid w:val="003B1386"/>
    <w:rsid w:val="00413F9A"/>
    <w:rsid w:val="00455BC7"/>
    <w:rsid w:val="00482FCB"/>
    <w:rsid w:val="004A2EEB"/>
    <w:rsid w:val="004B02DC"/>
    <w:rsid w:val="004F1A20"/>
    <w:rsid w:val="00517A9B"/>
    <w:rsid w:val="00531CA5"/>
    <w:rsid w:val="00576845"/>
    <w:rsid w:val="005855E8"/>
    <w:rsid w:val="005E0903"/>
    <w:rsid w:val="005E20EC"/>
    <w:rsid w:val="005E7BCB"/>
    <w:rsid w:val="0060678F"/>
    <w:rsid w:val="006243AD"/>
    <w:rsid w:val="0062728E"/>
    <w:rsid w:val="00642214"/>
    <w:rsid w:val="006B4E8B"/>
    <w:rsid w:val="006B7322"/>
    <w:rsid w:val="006D267E"/>
    <w:rsid w:val="006E058E"/>
    <w:rsid w:val="00741293"/>
    <w:rsid w:val="00777735"/>
    <w:rsid w:val="00794422"/>
    <w:rsid w:val="007B4EBF"/>
    <w:rsid w:val="007C5120"/>
    <w:rsid w:val="007C791A"/>
    <w:rsid w:val="007E4ED6"/>
    <w:rsid w:val="007F0D78"/>
    <w:rsid w:val="00805216"/>
    <w:rsid w:val="00844810"/>
    <w:rsid w:val="0087268E"/>
    <w:rsid w:val="00881825"/>
    <w:rsid w:val="00945A38"/>
    <w:rsid w:val="009B1693"/>
    <w:rsid w:val="009F75CA"/>
    <w:rsid w:val="00A52BD6"/>
    <w:rsid w:val="00A55DF6"/>
    <w:rsid w:val="00A90992"/>
    <w:rsid w:val="00AA23CF"/>
    <w:rsid w:val="00AD5500"/>
    <w:rsid w:val="00B0553E"/>
    <w:rsid w:val="00B231B2"/>
    <w:rsid w:val="00B33CB6"/>
    <w:rsid w:val="00B34118"/>
    <w:rsid w:val="00B5088E"/>
    <w:rsid w:val="00BB511D"/>
    <w:rsid w:val="00BB7A55"/>
    <w:rsid w:val="00BD165A"/>
    <w:rsid w:val="00BF0366"/>
    <w:rsid w:val="00C553AE"/>
    <w:rsid w:val="00CC5772"/>
    <w:rsid w:val="00D27FD9"/>
    <w:rsid w:val="00D31660"/>
    <w:rsid w:val="00D433CC"/>
    <w:rsid w:val="00D444E6"/>
    <w:rsid w:val="00D702F1"/>
    <w:rsid w:val="00DD2C64"/>
    <w:rsid w:val="00DD54E8"/>
    <w:rsid w:val="00DE5E22"/>
    <w:rsid w:val="00DF39C2"/>
    <w:rsid w:val="00E45D3C"/>
    <w:rsid w:val="00EA495B"/>
    <w:rsid w:val="00EB5540"/>
    <w:rsid w:val="00EB5DA3"/>
    <w:rsid w:val="00F01072"/>
    <w:rsid w:val="00F23E84"/>
    <w:rsid w:val="00F44F12"/>
    <w:rsid w:val="00F72F95"/>
    <w:rsid w:val="00F86630"/>
    <w:rsid w:val="00FD11A2"/>
    <w:rsid w:val="00FF4335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37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5E20E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296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33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E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5E20EC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4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4E8B"/>
  </w:style>
  <w:style w:type="character" w:customStyle="1" w:styleId="grame">
    <w:name w:val="grame"/>
    <w:basedOn w:val="a0"/>
    <w:rsid w:val="006B4E8B"/>
  </w:style>
  <w:style w:type="paragraph" w:styleId="a5">
    <w:name w:val="Body Text Indent"/>
    <w:basedOn w:val="a"/>
    <w:link w:val="a6"/>
    <w:uiPriority w:val="99"/>
    <w:semiHidden/>
    <w:unhideWhenUsed/>
    <w:rsid w:val="006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B4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4E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List Paragraph"/>
    <w:basedOn w:val="a"/>
    <w:uiPriority w:val="1"/>
    <w:qFormat/>
    <w:rsid w:val="006B4E8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8567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8567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8567C"/>
    <w:rPr>
      <w:vertAlign w:val="superscript"/>
    </w:rPr>
  </w:style>
  <w:style w:type="paragraph" w:styleId="ad">
    <w:name w:val="Body Text"/>
    <w:basedOn w:val="a"/>
    <w:link w:val="ae"/>
    <w:uiPriority w:val="1"/>
    <w:unhideWhenUsed/>
    <w:qFormat/>
    <w:rsid w:val="00E45D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5D3C"/>
  </w:style>
  <w:style w:type="table" w:customStyle="1" w:styleId="TableNormal1">
    <w:name w:val="Table Normal1"/>
    <w:uiPriority w:val="2"/>
    <w:semiHidden/>
    <w:unhideWhenUsed/>
    <w:qFormat/>
    <w:rsid w:val="00E45D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5D3C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B1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B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4EBF"/>
  </w:style>
  <w:style w:type="character" w:customStyle="1" w:styleId="20">
    <w:name w:val="Заголовок 2 Знак"/>
    <w:basedOn w:val="a0"/>
    <w:link w:val="2"/>
    <w:uiPriority w:val="9"/>
    <w:rsid w:val="0002296B"/>
    <w:rPr>
      <w:rFonts w:ascii="Times New Roman" w:eastAsiaTheme="majorEastAsia" w:hAnsi="Times New Roman" w:cstheme="majorBidi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D433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">
    <w:name w:val="Список 1"/>
    <w:basedOn w:val="a"/>
    <w:link w:val="12"/>
    <w:qFormat/>
    <w:rsid w:val="00BB511D"/>
    <w:pPr>
      <w:numPr>
        <w:numId w:val="14"/>
      </w:num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2">
    <w:name w:val="Список 1 Знак"/>
    <w:link w:val="1"/>
    <w:rsid w:val="00BB51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TOC Heading"/>
    <w:basedOn w:val="10"/>
    <w:next w:val="a"/>
    <w:uiPriority w:val="39"/>
    <w:unhideWhenUsed/>
    <w:qFormat/>
    <w:rsid w:val="00B33CB6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B33C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3CB6"/>
    <w:pPr>
      <w:spacing w:after="100"/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1F42A9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42A9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5E20EC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296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33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E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5E20EC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4E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4E8B"/>
  </w:style>
  <w:style w:type="character" w:customStyle="1" w:styleId="grame">
    <w:name w:val="grame"/>
    <w:basedOn w:val="a0"/>
    <w:rsid w:val="006B4E8B"/>
  </w:style>
  <w:style w:type="paragraph" w:styleId="a5">
    <w:name w:val="Body Text Indent"/>
    <w:basedOn w:val="a"/>
    <w:link w:val="a6"/>
    <w:uiPriority w:val="99"/>
    <w:semiHidden/>
    <w:unhideWhenUsed/>
    <w:rsid w:val="006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B4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4E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List Paragraph"/>
    <w:basedOn w:val="a"/>
    <w:uiPriority w:val="1"/>
    <w:qFormat/>
    <w:rsid w:val="006B4E8B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08567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8567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8567C"/>
    <w:rPr>
      <w:vertAlign w:val="superscript"/>
    </w:rPr>
  </w:style>
  <w:style w:type="paragraph" w:styleId="ad">
    <w:name w:val="Body Text"/>
    <w:basedOn w:val="a"/>
    <w:link w:val="ae"/>
    <w:uiPriority w:val="1"/>
    <w:unhideWhenUsed/>
    <w:qFormat/>
    <w:rsid w:val="00E45D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5D3C"/>
  </w:style>
  <w:style w:type="table" w:customStyle="1" w:styleId="TableNormal1">
    <w:name w:val="Table Normal1"/>
    <w:uiPriority w:val="2"/>
    <w:semiHidden/>
    <w:unhideWhenUsed/>
    <w:qFormat/>
    <w:rsid w:val="00E45D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5D3C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B1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B4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B4EBF"/>
  </w:style>
  <w:style w:type="character" w:customStyle="1" w:styleId="20">
    <w:name w:val="Заголовок 2 Знак"/>
    <w:basedOn w:val="a0"/>
    <w:link w:val="2"/>
    <w:uiPriority w:val="9"/>
    <w:rsid w:val="0002296B"/>
    <w:rPr>
      <w:rFonts w:ascii="Times New Roman" w:eastAsiaTheme="majorEastAsia" w:hAnsi="Times New Roman" w:cstheme="majorBidi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D433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">
    <w:name w:val="Список 1"/>
    <w:basedOn w:val="a"/>
    <w:link w:val="12"/>
    <w:qFormat/>
    <w:rsid w:val="00BB511D"/>
    <w:pPr>
      <w:numPr>
        <w:numId w:val="14"/>
      </w:num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2">
    <w:name w:val="Список 1 Знак"/>
    <w:link w:val="1"/>
    <w:rsid w:val="00BB511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TOC Heading"/>
    <w:basedOn w:val="10"/>
    <w:next w:val="a"/>
    <w:uiPriority w:val="39"/>
    <w:unhideWhenUsed/>
    <w:qFormat/>
    <w:rsid w:val="00B33CB6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B33C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3CB6"/>
    <w:pPr>
      <w:spacing w:after="100"/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1F42A9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42A9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la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ogda-trilan.ru/service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ssoft.ru/tops/1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DBF5-6F45-4600-BC16-BE1B0A67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6701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 Pospelov</dc:creator>
  <cp:lastModifiedBy>a.mulevsky</cp:lastModifiedBy>
  <cp:revision>2</cp:revision>
  <dcterms:created xsi:type="dcterms:W3CDTF">2014-08-23T06:10:00Z</dcterms:created>
  <dcterms:modified xsi:type="dcterms:W3CDTF">2014-08-23T06:10:00Z</dcterms:modified>
</cp:coreProperties>
</file>